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25D3" w14:textId="5EF8AD46" w:rsidR="00483243" w:rsidRDefault="00D22A9F" w:rsidP="00483243">
      <w:pPr>
        <w:pStyle w:val="BodyText"/>
        <w:spacing w:after="80"/>
        <w:jc w:val="both"/>
        <w:rPr>
          <w:rFonts w:cs="Arial"/>
          <w:szCs w:val="20"/>
          <w:lang w:val="en-CA"/>
        </w:rPr>
      </w:pPr>
      <w:r>
        <w:rPr>
          <w:rFonts w:cs="Arial"/>
          <w:b/>
          <w:szCs w:val="18"/>
          <w:lang w:val="en-CA"/>
        </w:rPr>
        <w:t>Strategic Advisor</w:t>
      </w:r>
      <w:r w:rsidR="00EB604D">
        <w:rPr>
          <w:rFonts w:cs="Arial"/>
          <w:b/>
          <w:szCs w:val="18"/>
          <w:lang w:val="en-CA"/>
        </w:rPr>
        <w:t>, business analyst, architect</w:t>
      </w:r>
      <w:r w:rsidR="00483243" w:rsidRPr="00483243">
        <w:rPr>
          <w:rFonts w:cs="Arial"/>
          <w:b/>
          <w:szCs w:val="18"/>
          <w:lang w:val="en-CA"/>
        </w:rPr>
        <w:t xml:space="preserve"> </w:t>
      </w:r>
      <w:r w:rsidR="00483243" w:rsidRPr="00483243">
        <w:rPr>
          <w:rFonts w:cs="Arial"/>
          <w:szCs w:val="18"/>
          <w:lang w:val="en-CA"/>
        </w:rPr>
        <w:t xml:space="preserve">with more than </w:t>
      </w:r>
      <w:r w:rsidR="00C42E73">
        <w:rPr>
          <w:rFonts w:cs="Arial"/>
          <w:szCs w:val="18"/>
          <w:lang w:val="en-CA"/>
        </w:rPr>
        <w:t>20</w:t>
      </w:r>
      <w:r w:rsidR="00483243" w:rsidRPr="00483243">
        <w:rPr>
          <w:rFonts w:cs="Arial"/>
          <w:szCs w:val="18"/>
          <w:lang w:val="en-CA"/>
        </w:rPr>
        <w:t xml:space="preserve"> years of experience. </w:t>
      </w:r>
      <w:r w:rsidR="00275A07">
        <w:rPr>
          <w:rFonts w:cs="Arial"/>
          <w:szCs w:val="18"/>
          <w:lang w:val="en-CA"/>
        </w:rPr>
        <w:t xml:space="preserve">Recognized by clients and peers as a coach and leader, I am </w:t>
      </w:r>
      <w:r w:rsidR="00275A07">
        <w:rPr>
          <w:rFonts w:cs="Arial"/>
          <w:szCs w:val="20"/>
          <w:lang w:val="en-CA"/>
        </w:rPr>
        <w:t>highly effective at crossroads of business and technology</w:t>
      </w:r>
      <w:r w:rsidR="006706E1">
        <w:rPr>
          <w:rFonts w:cs="Arial"/>
          <w:szCs w:val="20"/>
          <w:lang w:val="en-CA"/>
        </w:rPr>
        <w:t>,</w:t>
      </w:r>
      <w:r w:rsidR="00EB604D" w:rsidRPr="00EB604D">
        <w:rPr>
          <w:rFonts w:cs="Arial"/>
          <w:szCs w:val="20"/>
          <w:lang w:val="en-CA"/>
        </w:rPr>
        <w:t xml:space="preserve"> in governance, on technological, business and security positioning</w:t>
      </w:r>
      <w:r w:rsidR="00B00373">
        <w:rPr>
          <w:rFonts w:cs="Arial"/>
          <w:szCs w:val="20"/>
          <w:lang w:val="en-CA"/>
        </w:rPr>
        <w:t>.</w:t>
      </w:r>
      <w:r w:rsidR="00EB604D" w:rsidRPr="00EB604D">
        <w:rPr>
          <w:rFonts w:cs="Arial"/>
          <w:szCs w:val="20"/>
          <w:lang w:val="en-CA"/>
        </w:rPr>
        <w:t xml:space="preserve"> I bring manage</w:t>
      </w:r>
      <w:r w:rsidR="00FE0C70">
        <w:rPr>
          <w:rFonts w:cs="Arial"/>
          <w:szCs w:val="20"/>
          <w:lang w:val="en-CA"/>
        </w:rPr>
        <w:t>rs</w:t>
      </w:r>
      <w:r w:rsidR="00EB604D" w:rsidRPr="00EB604D">
        <w:rPr>
          <w:rFonts w:cs="Arial"/>
          <w:szCs w:val="20"/>
          <w:lang w:val="en-CA"/>
        </w:rPr>
        <w:t xml:space="preserve"> and their teams to share knowledge,</w:t>
      </w:r>
      <w:r w:rsidR="00B00373">
        <w:rPr>
          <w:rFonts w:cs="Arial"/>
          <w:szCs w:val="20"/>
          <w:lang w:val="en-CA"/>
        </w:rPr>
        <w:t xml:space="preserve"> to</w:t>
      </w:r>
      <w:r w:rsidR="00EB604D" w:rsidRPr="00EB604D">
        <w:rPr>
          <w:rFonts w:cs="Arial"/>
          <w:szCs w:val="20"/>
          <w:lang w:val="en-CA"/>
        </w:rPr>
        <w:t xml:space="preserve"> focus and thus get the most out of the company</w:t>
      </w:r>
      <w:r w:rsidR="00275A07">
        <w:rPr>
          <w:rFonts w:cs="Arial"/>
          <w:szCs w:val="20"/>
          <w:lang w:val="en-CA"/>
        </w:rPr>
        <w:t>.</w:t>
      </w:r>
    </w:p>
    <w:p w14:paraId="1F760A6C" w14:textId="02CF9C28" w:rsidR="006E6AFB" w:rsidRDefault="006E6AFB" w:rsidP="00483243">
      <w:pPr>
        <w:pStyle w:val="BodyText"/>
        <w:spacing w:after="80"/>
        <w:jc w:val="both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>Within Desjardins, I advise managers</w:t>
      </w:r>
      <w:r w:rsidR="000719E1">
        <w:rPr>
          <w:rFonts w:cs="Arial"/>
          <w:szCs w:val="20"/>
          <w:lang w:val="en-CA"/>
        </w:rPr>
        <w:t xml:space="preserve"> and</w:t>
      </w:r>
      <w:r w:rsidR="002C2941">
        <w:rPr>
          <w:rFonts w:cs="Arial"/>
          <w:szCs w:val="20"/>
          <w:lang w:val="en-CA"/>
        </w:rPr>
        <w:t xml:space="preserve"> </w:t>
      </w:r>
      <w:r w:rsidR="004208DF">
        <w:rPr>
          <w:rFonts w:cs="Arial"/>
          <w:szCs w:val="20"/>
          <w:lang w:val="en-CA"/>
        </w:rPr>
        <w:t xml:space="preserve">work on </w:t>
      </w:r>
      <w:r w:rsidR="000719E1">
        <w:rPr>
          <w:rFonts w:cs="Arial"/>
          <w:szCs w:val="20"/>
          <w:lang w:val="en-CA"/>
        </w:rPr>
        <w:t>key</w:t>
      </w:r>
      <w:r w:rsidR="004208DF">
        <w:rPr>
          <w:rFonts w:cs="Arial"/>
          <w:szCs w:val="20"/>
          <w:lang w:val="en-CA"/>
        </w:rPr>
        <w:t xml:space="preserve"> initiatives.</w:t>
      </w:r>
      <w:r w:rsidR="00406685">
        <w:rPr>
          <w:rFonts w:cs="Arial"/>
          <w:szCs w:val="20"/>
          <w:lang w:val="en-CA"/>
        </w:rPr>
        <w:t xml:space="preserve"> </w:t>
      </w:r>
      <w:r w:rsidR="000719E1">
        <w:rPr>
          <w:rFonts w:cs="Arial"/>
          <w:szCs w:val="20"/>
          <w:lang w:val="en-CA"/>
        </w:rPr>
        <w:t>By teaming with my manager, we develop business API for the ba</w:t>
      </w:r>
      <w:r w:rsidR="00172360">
        <w:rPr>
          <w:rFonts w:cs="Arial"/>
          <w:szCs w:val="20"/>
          <w:lang w:val="en-CA"/>
        </w:rPr>
        <w:t>n</w:t>
      </w:r>
      <w:r w:rsidR="000719E1">
        <w:rPr>
          <w:rFonts w:cs="Arial"/>
          <w:szCs w:val="20"/>
          <w:lang w:val="en-CA"/>
        </w:rPr>
        <w:t>king sector.</w:t>
      </w:r>
      <w:r w:rsidR="006706E1">
        <w:rPr>
          <w:rFonts w:cs="Arial"/>
          <w:szCs w:val="20"/>
          <w:lang w:val="en-CA"/>
        </w:rPr>
        <w:t xml:space="preserve"> I prepare </w:t>
      </w:r>
      <w:r w:rsidR="000719E1">
        <w:rPr>
          <w:rFonts w:cs="Arial"/>
          <w:szCs w:val="20"/>
          <w:lang w:val="en-CA"/>
        </w:rPr>
        <w:t xml:space="preserve">the </w:t>
      </w:r>
      <w:r w:rsidR="006706E1">
        <w:rPr>
          <w:rFonts w:cs="Arial"/>
          <w:szCs w:val="20"/>
          <w:lang w:val="en-CA"/>
        </w:rPr>
        <w:t xml:space="preserve">budget (more than 400 persons) and work on </w:t>
      </w:r>
      <w:r w:rsidR="00FE0C70">
        <w:rPr>
          <w:rFonts w:cs="Arial"/>
          <w:szCs w:val="20"/>
          <w:lang w:val="en-CA"/>
        </w:rPr>
        <w:t>key</w:t>
      </w:r>
      <w:r w:rsidR="006706E1">
        <w:rPr>
          <w:rFonts w:cs="Arial"/>
          <w:szCs w:val="20"/>
          <w:lang w:val="en-CA"/>
        </w:rPr>
        <w:t xml:space="preserve"> mandate as API journey, HR updates on developers’ profile and infrastructure cost optimization</w:t>
      </w:r>
      <w:r w:rsidR="000719E1">
        <w:rPr>
          <w:rFonts w:cs="Arial"/>
          <w:szCs w:val="20"/>
          <w:lang w:val="en-CA"/>
        </w:rPr>
        <w:t>.</w:t>
      </w:r>
    </w:p>
    <w:p w14:paraId="5F798308" w14:textId="218E14AD" w:rsidR="00483243" w:rsidRDefault="00C72024" w:rsidP="00995B07">
      <w:pPr>
        <w:pStyle w:val="BodyText"/>
        <w:spacing w:after="80"/>
        <w:jc w:val="both"/>
        <w:rPr>
          <w:rFonts w:cs="Arial"/>
          <w:szCs w:val="20"/>
          <w:lang w:val="en-CA"/>
        </w:rPr>
      </w:pPr>
      <w:r>
        <w:rPr>
          <w:rFonts w:cs="Arial"/>
          <w:szCs w:val="20"/>
          <w:lang w:val="en-CA"/>
        </w:rPr>
        <w:t xml:space="preserve">As a Business Analyst and a coach, I have helped </w:t>
      </w:r>
      <w:r w:rsidR="0032390B">
        <w:rPr>
          <w:rFonts w:cs="Arial"/>
          <w:szCs w:val="20"/>
          <w:lang w:val="en-CA"/>
        </w:rPr>
        <w:t xml:space="preserve">multiple </w:t>
      </w:r>
      <w:r>
        <w:rPr>
          <w:rFonts w:cs="Arial"/>
          <w:szCs w:val="20"/>
          <w:lang w:val="en-CA"/>
        </w:rPr>
        <w:t>enterprise</w:t>
      </w:r>
      <w:r w:rsidR="0032390B">
        <w:rPr>
          <w:rFonts w:cs="Arial"/>
          <w:szCs w:val="20"/>
          <w:lang w:val="en-CA"/>
        </w:rPr>
        <w:t>s</w:t>
      </w:r>
      <w:r>
        <w:rPr>
          <w:rFonts w:cs="Arial"/>
          <w:szCs w:val="20"/>
          <w:lang w:val="en-CA"/>
        </w:rPr>
        <w:t xml:space="preserve"> </w:t>
      </w:r>
      <w:r w:rsidR="00E50D30">
        <w:rPr>
          <w:rFonts w:cs="Arial"/>
          <w:szCs w:val="20"/>
          <w:lang w:val="en-CA"/>
        </w:rPr>
        <w:t>(large, small and start-ups) define their strategy and train</w:t>
      </w:r>
      <w:r>
        <w:rPr>
          <w:rFonts w:cs="Arial"/>
          <w:szCs w:val="20"/>
          <w:lang w:val="en-CA"/>
        </w:rPr>
        <w:t xml:space="preserve"> their resources. I </w:t>
      </w:r>
      <w:r w:rsidR="00E50D30">
        <w:rPr>
          <w:rFonts w:cs="Arial"/>
          <w:szCs w:val="20"/>
          <w:lang w:val="en-CA"/>
        </w:rPr>
        <w:t xml:space="preserve">have also developed new markets </w:t>
      </w:r>
      <w:r w:rsidR="00793E41">
        <w:rPr>
          <w:rFonts w:cs="Arial"/>
          <w:szCs w:val="20"/>
          <w:lang w:val="en-CA"/>
        </w:rPr>
        <w:t>when at</w:t>
      </w:r>
      <w:r w:rsidR="00E50D30">
        <w:rPr>
          <w:rFonts w:cs="Arial"/>
          <w:szCs w:val="20"/>
          <w:lang w:val="en-CA"/>
        </w:rPr>
        <w:t xml:space="preserve"> Facilité. I coached several </w:t>
      </w:r>
      <w:r w:rsidR="000719E1">
        <w:rPr>
          <w:rFonts w:cs="Arial"/>
          <w:szCs w:val="20"/>
          <w:lang w:val="en-CA"/>
        </w:rPr>
        <w:t>start-ups</w:t>
      </w:r>
      <w:r w:rsidR="00E50D30">
        <w:rPr>
          <w:rFonts w:cs="Arial"/>
          <w:szCs w:val="20"/>
          <w:lang w:val="en-CA"/>
        </w:rPr>
        <w:t>.</w:t>
      </w:r>
    </w:p>
    <w:p w14:paraId="53A4BBA6" w14:textId="3FEDD63A" w:rsidR="0055303E" w:rsidRPr="00A41919" w:rsidRDefault="00945AAA" w:rsidP="0055303E">
      <w:pPr>
        <w:widowControl/>
        <w:suppressAutoHyphens w:val="0"/>
        <w:spacing w:before="0" w:after="0"/>
        <w:jc w:val="both"/>
        <w:rPr>
          <w:lang w:val="en-CA"/>
        </w:rPr>
      </w:pPr>
      <w:r w:rsidRPr="00A41919">
        <w:rPr>
          <w:lang w:val="en-CA"/>
        </w:rPr>
        <w:t xml:space="preserve">Managers and experts appreciate </w:t>
      </w:r>
      <w:r w:rsidR="0032390B">
        <w:rPr>
          <w:lang w:val="en-CA"/>
        </w:rPr>
        <w:t xml:space="preserve">my capacity to </w:t>
      </w:r>
      <w:r w:rsidR="0055303E" w:rsidRPr="00A41919">
        <w:rPr>
          <w:lang w:val="en-CA"/>
        </w:rPr>
        <w:t>develop relationships with business and IT partners. I simplify processes by using new way of thinking</w:t>
      </w:r>
      <w:r w:rsidR="0032390B">
        <w:rPr>
          <w:lang w:val="en-CA"/>
        </w:rPr>
        <w:t>, by</w:t>
      </w:r>
      <w:r w:rsidR="0055303E" w:rsidRPr="00A41919">
        <w:rPr>
          <w:lang w:val="en-CA"/>
        </w:rPr>
        <w:t xml:space="preserve"> improving both communication between teams and increasing operational efficiency. I pay great attention to detail</w:t>
      </w:r>
      <w:r w:rsidR="0032390B">
        <w:rPr>
          <w:lang w:val="en-CA"/>
        </w:rPr>
        <w:t>s</w:t>
      </w:r>
      <w:r w:rsidR="0055303E" w:rsidRPr="00A41919">
        <w:rPr>
          <w:lang w:val="en-CA"/>
        </w:rPr>
        <w:t xml:space="preserve"> and am known to tackle issues from all </w:t>
      </w:r>
      <w:r>
        <w:rPr>
          <w:lang w:val="en-CA"/>
        </w:rPr>
        <w:t>perspectives</w:t>
      </w:r>
      <w:r w:rsidR="0055303E" w:rsidRPr="00A41919">
        <w:rPr>
          <w:lang w:val="en-CA"/>
        </w:rPr>
        <w:t>.</w:t>
      </w:r>
    </w:p>
    <w:p w14:paraId="71BF9ECD" w14:textId="77777777" w:rsidR="003129C6" w:rsidRPr="0047480A" w:rsidRDefault="005731C5" w:rsidP="003129C6">
      <w:pPr>
        <w:pStyle w:val="Heading1"/>
        <w:rPr>
          <w:lang w:val="en-CA"/>
        </w:rPr>
      </w:pPr>
      <w:r>
        <w:rPr>
          <w:lang w:val="en-CA"/>
        </w:rPr>
        <w:t>DIPLOMA</w:t>
      </w:r>
      <w:r w:rsidR="0009161A" w:rsidRPr="0047480A">
        <w:rPr>
          <w:lang w:val="en-CA"/>
        </w:rPr>
        <w:t xml:space="preserve">, </w:t>
      </w:r>
      <w:r w:rsidR="00516309" w:rsidRPr="0047480A">
        <w:rPr>
          <w:lang w:val="en-CA"/>
        </w:rPr>
        <w:t xml:space="preserve">AFFILIATIONS, </w:t>
      </w:r>
      <w:r w:rsidR="0009161A" w:rsidRPr="0047480A">
        <w:rPr>
          <w:lang w:val="en-CA"/>
        </w:rPr>
        <w:t>CERTIFICATION</w:t>
      </w:r>
      <w:r w:rsidR="00516309" w:rsidRPr="0047480A">
        <w:rPr>
          <w:lang w:val="en-CA"/>
        </w:rPr>
        <w:t>S</w:t>
      </w:r>
      <w:r w:rsidR="0009161A" w:rsidRPr="0047480A">
        <w:rPr>
          <w:lang w:val="en-CA"/>
        </w:rPr>
        <w:tab/>
      </w:r>
    </w:p>
    <w:p w14:paraId="5F3C13F5" w14:textId="5607E819" w:rsidR="003129C6" w:rsidRPr="0047480A" w:rsidRDefault="00C72024" w:rsidP="00A41919">
      <w:pPr>
        <w:numPr>
          <w:ilvl w:val="0"/>
          <w:numId w:val="39"/>
        </w:numPr>
        <w:spacing w:before="60" w:after="60"/>
        <w:ind w:left="357" w:right="-284" w:hanging="357"/>
        <w:rPr>
          <w:rStyle w:val="ItemCategorie"/>
          <w:rFonts w:ascii="Calibri" w:hAnsi="Calibri"/>
          <w:sz w:val="24"/>
          <w:lang w:val="en-CA"/>
        </w:rPr>
      </w:pPr>
      <w:r>
        <w:rPr>
          <w:rFonts w:cs="Arial"/>
          <w:lang w:val="en-CA"/>
        </w:rPr>
        <w:t xml:space="preserve">1999 </w:t>
      </w:r>
      <w:r w:rsidR="005731C5" w:rsidRPr="005731C5">
        <w:rPr>
          <w:rFonts w:cs="Arial"/>
          <w:lang w:val="en-CA"/>
        </w:rPr>
        <w:t>Master's Degree, Network Engineering, g</w:t>
      </w:r>
      <w:r w:rsidR="005731C5">
        <w:rPr>
          <w:rFonts w:cs="Arial"/>
          <w:lang w:val="en-CA"/>
        </w:rPr>
        <w:t xml:space="preserve">raduate from </w:t>
      </w:r>
      <w:hyperlink r:id="rId8" w:history="1">
        <w:r w:rsidR="000719E1" w:rsidRPr="000719E1">
          <w:rPr>
            <w:rStyle w:val="Hyperlink"/>
            <w:rFonts w:asciiTheme="minorHAnsi" w:hAnsiTheme="minorHAnsi" w:cstheme="minorHAnsi"/>
            <w:lang w:val="en-CA"/>
          </w:rPr>
          <w:t>IMT Nord Europe</w:t>
        </w:r>
      </w:hyperlink>
      <w:r w:rsidR="000719E1" w:rsidRPr="000719E1">
        <w:rPr>
          <w:rStyle w:val="ItemCategorie"/>
          <w:rFonts w:asciiTheme="minorHAnsi" w:hAnsiTheme="minorHAnsi" w:cstheme="minorHAnsi"/>
          <w:lang w:val="en-CA"/>
        </w:rPr>
        <w:t>,</w:t>
      </w:r>
      <w:r w:rsidR="0048631E">
        <w:rPr>
          <w:rStyle w:val="ItemCategorie"/>
          <w:rFonts w:asciiTheme="minorHAnsi" w:hAnsiTheme="minorHAnsi" w:cstheme="minorHAnsi"/>
          <w:lang w:val="en-CA"/>
        </w:rPr>
        <w:t xml:space="preserve"> </w:t>
      </w:r>
      <w:r w:rsidR="008B244A">
        <w:rPr>
          <w:rFonts w:cs="Arial"/>
          <w:lang w:val="en-CA"/>
        </w:rPr>
        <w:t>Lille</w:t>
      </w:r>
      <w:r w:rsidR="005731C5" w:rsidRPr="005731C5">
        <w:rPr>
          <w:rFonts w:cs="Arial"/>
          <w:lang w:val="en-CA"/>
        </w:rPr>
        <w:t>, France</w:t>
      </w:r>
      <w:r w:rsidR="005D56E1" w:rsidRPr="0047480A">
        <w:rPr>
          <w:rStyle w:val="ItemCategorie"/>
          <w:rFonts w:ascii="Calibri" w:hAnsi="Calibri"/>
          <w:sz w:val="24"/>
          <w:lang w:val="en-CA"/>
        </w:rPr>
        <w:br/>
      </w:r>
      <w:r w:rsidR="005731C5" w:rsidRPr="005731C5">
        <w:rPr>
          <w:lang w:val="en-CA"/>
        </w:rPr>
        <w:t>Specialized in: Creation and management of information systems, Network software</w:t>
      </w:r>
    </w:p>
    <w:p w14:paraId="1ED69704" w14:textId="45113781" w:rsidR="003129C6" w:rsidRPr="00773ACF" w:rsidRDefault="0048631E" w:rsidP="00A41919">
      <w:pPr>
        <w:numPr>
          <w:ilvl w:val="0"/>
          <w:numId w:val="39"/>
        </w:numPr>
        <w:spacing w:before="60" w:after="60"/>
        <w:ind w:left="357" w:hanging="357"/>
        <w:rPr>
          <w:rStyle w:val="ItemCategorie"/>
          <w:rFonts w:ascii="Calibri" w:hAnsi="Calibri"/>
          <w:sz w:val="24"/>
          <w:lang w:val="fr-CA"/>
        </w:rPr>
      </w:pPr>
      <w:proofErr w:type="spellStart"/>
      <w:r w:rsidRPr="00773ACF">
        <w:rPr>
          <w:rStyle w:val="ItemCategorie"/>
          <w:rFonts w:ascii="Calibri" w:hAnsi="Calibri"/>
          <w:sz w:val="24"/>
          <w:lang w:val="fr-CA"/>
        </w:rPr>
        <w:t>Engineer</w:t>
      </w:r>
      <w:proofErr w:type="spellEnd"/>
      <w:r w:rsidR="00773ACF">
        <w:rPr>
          <w:rStyle w:val="ItemCategorie"/>
          <w:rFonts w:ascii="Calibri" w:hAnsi="Calibri"/>
          <w:sz w:val="24"/>
          <w:lang w:val="fr-CA"/>
        </w:rPr>
        <w:t>,</w:t>
      </w:r>
      <w:r w:rsidRPr="00773ACF">
        <w:rPr>
          <w:rStyle w:val="ItemCategorie"/>
          <w:rFonts w:ascii="Calibri" w:hAnsi="Calibri"/>
          <w:sz w:val="24"/>
          <w:lang w:val="fr-CA"/>
        </w:rPr>
        <w:t xml:space="preserve"> </w:t>
      </w:r>
      <w:hyperlink r:id="rId9" w:history="1">
        <w:r w:rsidR="003129C6" w:rsidRPr="00773ACF">
          <w:rPr>
            <w:rStyle w:val="Hyperlink"/>
            <w:lang w:val="fr-CA"/>
          </w:rPr>
          <w:t>OIQ</w:t>
        </w:r>
      </w:hyperlink>
      <w:r w:rsidR="003129C6" w:rsidRPr="00773ACF">
        <w:rPr>
          <w:rStyle w:val="ItemCategorie"/>
          <w:rFonts w:ascii="Calibri" w:hAnsi="Calibri"/>
          <w:sz w:val="24"/>
          <w:lang w:val="fr-CA"/>
        </w:rPr>
        <w:t xml:space="preserve"> </w:t>
      </w:r>
      <w:proofErr w:type="spellStart"/>
      <w:r w:rsidR="00773ACF" w:rsidRPr="00773ACF">
        <w:rPr>
          <w:rStyle w:val="ItemCategorie"/>
          <w:rFonts w:ascii="Calibri" w:hAnsi="Calibri"/>
          <w:sz w:val="24"/>
          <w:lang w:val="fr-CA"/>
        </w:rPr>
        <w:t>mem</w:t>
      </w:r>
      <w:r w:rsidR="00773ACF">
        <w:rPr>
          <w:rStyle w:val="ItemCategorie"/>
          <w:rFonts w:ascii="Calibri" w:hAnsi="Calibri"/>
          <w:sz w:val="24"/>
          <w:lang w:val="fr-CA"/>
        </w:rPr>
        <w:t>ber</w:t>
      </w:r>
      <w:proofErr w:type="spellEnd"/>
      <w:r w:rsidR="00773ACF">
        <w:rPr>
          <w:rStyle w:val="ItemCategorie"/>
          <w:rFonts w:ascii="Calibri" w:hAnsi="Calibri"/>
          <w:sz w:val="24"/>
          <w:lang w:val="fr-CA"/>
        </w:rPr>
        <w:t xml:space="preserve"> </w:t>
      </w:r>
      <w:r w:rsidR="003129C6" w:rsidRPr="00773ACF">
        <w:rPr>
          <w:rStyle w:val="ItemCategorie"/>
          <w:rFonts w:ascii="Calibri" w:hAnsi="Calibri"/>
          <w:sz w:val="24"/>
          <w:lang w:val="fr-CA"/>
        </w:rPr>
        <w:t>(Ordre des Ingénieurs du Québec)</w:t>
      </w:r>
    </w:p>
    <w:p w14:paraId="296C3558" w14:textId="17C4FF46" w:rsidR="0051700B" w:rsidRPr="0047480A" w:rsidRDefault="0051700B" w:rsidP="00516309">
      <w:pPr>
        <w:numPr>
          <w:ilvl w:val="0"/>
          <w:numId w:val="39"/>
        </w:numPr>
        <w:rPr>
          <w:rFonts w:cs="Arial"/>
          <w:lang w:val="en-CA"/>
        </w:rPr>
      </w:pPr>
      <w:r w:rsidRPr="0047480A">
        <w:rPr>
          <w:rStyle w:val="ItemCategorie"/>
          <w:rFonts w:ascii="Calibri" w:hAnsi="Calibri"/>
          <w:sz w:val="24"/>
          <w:lang w:val="en-CA"/>
        </w:rPr>
        <w:t>TOGAF 9, ITIL</w:t>
      </w:r>
      <w:r w:rsidR="008C43D1">
        <w:rPr>
          <w:rStyle w:val="ItemCategorie"/>
          <w:rFonts w:ascii="Calibri" w:hAnsi="Calibri"/>
          <w:sz w:val="24"/>
          <w:lang w:val="en-CA"/>
        </w:rPr>
        <w:t>, Disciplined Agile</w:t>
      </w:r>
      <w:r w:rsidR="0048631E">
        <w:rPr>
          <w:rStyle w:val="ItemCategorie"/>
          <w:rFonts w:ascii="Calibri" w:hAnsi="Calibri"/>
          <w:sz w:val="24"/>
          <w:lang w:val="en-CA"/>
        </w:rPr>
        <w:t xml:space="preserve"> certified</w:t>
      </w:r>
      <w:r w:rsidR="004A17DD">
        <w:rPr>
          <w:rStyle w:val="ItemCategorie"/>
          <w:rFonts w:ascii="Calibri" w:hAnsi="Calibri"/>
          <w:sz w:val="24"/>
          <w:lang w:val="en-CA"/>
        </w:rPr>
        <w:t xml:space="preserve">, </w:t>
      </w:r>
      <w:proofErr w:type="spellStart"/>
      <w:proofErr w:type="gramStart"/>
      <w:r w:rsidR="004A17DD">
        <w:rPr>
          <w:rStyle w:val="ItemCategorie"/>
          <w:rFonts w:ascii="Calibri" w:hAnsi="Calibri"/>
          <w:sz w:val="24"/>
          <w:lang w:val="en-CA"/>
        </w:rPr>
        <w:t>SAFe</w:t>
      </w:r>
      <w:proofErr w:type="spellEnd"/>
      <w:proofErr w:type="gramEnd"/>
    </w:p>
    <w:p w14:paraId="37472FFC" w14:textId="77777777" w:rsidR="002876CB" w:rsidRPr="0047480A" w:rsidRDefault="00A40255" w:rsidP="003129C6">
      <w:pPr>
        <w:pStyle w:val="Heading1"/>
        <w:rPr>
          <w:lang w:val="en-CA"/>
        </w:rPr>
      </w:pPr>
      <w:r w:rsidRPr="0047480A">
        <w:rPr>
          <w:lang w:val="en-CA"/>
        </w:rPr>
        <w:t>COMP</w:t>
      </w:r>
      <w:r w:rsidR="00F2030C">
        <w:rPr>
          <w:lang w:val="en-CA"/>
        </w:rPr>
        <w:t>E</w:t>
      </w:r>
      <w:r w:rsidR="0009161A" w:rsidRPr="0047480A">
        <w:rPr>
          <w:lang w:val="en-CA"/>
        </w:rPr>
        <w:t>TENC</w:t>
      </w:r>
      <w:r w:rsidR="00F2030C">
        <w:rPr>
          <w:lang w:val="en-CA"/>
        </w:rPr>
        <w:t>I</w:t>
      </w:r>
      <w:r w:rsidR="0009161A" w:rsidRPr="0047480A">
        <w:rPr>
          <w:lang w:val="en-CA"/>
        </w:rPr>
        <w:t>ES</w:t>
      </w:r>
      <w:r w:rsidR="00D63D6C" w:rsidRPr="0047480A">
        <w:rPr>
          <w:lang w:val="en-CA"/>
        </w:rPr>
        <w:tab/>
      </w:r>
    </w:p>
    <w:p w14:paraId="4108A72C" w14:textId="77777777" w:rsidR="008C43D1" w:rsidRPr="00F2030C" w:rsidRDefault="008C43D1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 w:rsidRPr="00F2030C">
        <w:rPr>
          <w:rFonts w:cs="Arial"/>
          <w:szCs w:val="18"/>
          <w:lang w:val="en-CA"/>
        </w:rPr>
        <w:t>Communication, Presentation, Negotiation, Technology Vulgarization Skills, Experience in Outsourced Environments, Change Management</w:t>
      </w:r>
    </w:p>
    <w:p w14:paraId="3019FDD7" w14:textId="20C6C674" w:rsidR="00003B0B" w:rsidRDefault="00003B0B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>
        <w:rPr>
          <w:rFonts w:cs="Arial"/>
          <w:szCs w:val="18"/>
          <w:lang w:val="en-CA"/>
        </w:rPr>
        <w:t>Budget</w:t>
      </w:r>
      <w:r w:rsidR="00071E6E">
        <w:rPr>
          <w:rFonts w:cs="Arial"/>
          <w:szCs w:val="18"/>
          <w:lang w:val="en-CA"/>
        </w:rPr>
        <w:t xml:space="preserve"> planning</w:t>
      </w:r>
      <w:r w:rsidR="0008563A">
        <w:rPr>
          <w:rFonts w:cs="Arial"/>
          <w:szCs w:val="18"/>
          <w:lang w:val="en-CA"/>
        </w:rPr>
        <w:t>, finance</w:t>
      </w:r>
    </w:p>
    <w:p w14:paraId="0402078C" w14:textId="5E384773" w:rsidR="007336D1" w:rsidRDefault="007336D1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>
        <w:rPr>
          <w:rFonts w:cs="Arial"/>
          <w:szCs w:val="18"/>
          <w:lang w:val="en-CA"/>
        </w:rPr>
        <w:t>Architects Manager, Team leader, Developer Leader</w:t>
      </w:r>
    </w:p>
    <w:p w14:paraId="5CE8410D" w14:textId="77777777" w:rsidR="007336D1" w:rsidRDefault="007336D1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>
        <w:rPr>
          <w:rFonts w:cs="Arial"/>
          <w:szCs w:val="18"/>
          <w:lang w:val="en-CA"/>
        </w:rPr>
        <w:t>Delivery Manager of IT infrastructures</w:t>
      </w:r>
    </w:p>
    <w:p w14:paraId="55147C98" w14:textId="77777777" w:rsidR="00F2030C" w:rsidRPr="00F2030C" w:rsidRDefault="00F2030C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 w:rsidRPr="00F2030C">
        <w:rPr>
          <w:rFonts w:cs="Arial"/>
          <w:szCs w:val="18"/>
          <w:lang w:val="en-CA"/>
        </w:rPr>
        <w:t xml:space="preserve">Enterprise Architecture, Business Architecture, Strategic Planning, Business Analysis, Integration and Alignment of Technology with Business </w:t>
      </w:r>
      <w:r>
        <w:rPr>
          <w:rFonts w:cs="Arial"/>
          <w:szCs w:val="18"/>
          <w:lang w:val="en-CA"/>
        </w:rPr>
        <w:t>Requirements</w:t>
      </w:r>
    </w:p>
    <w:p w14:paraId="0DFCAA24" w14:textId="1E53EACC" w:rsidR="00F2030C" w:rsidRPr="00F2030C" w:rsidRDefault="00F2030C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 w:rsidRPr="00F2030C">
        <w:rPr>
          <w:rFonts w:cs="Arial"/>
          <w:szCs w:val="18"/>
          <w:lang w:val="en-CA"/>
        </w:rPr>
        <w:t xml:space="preserve">Opportunity and Feasibility Studies, Design, </w:t>
      </w:r>
      <w:r w:rsidR="00003B0B">
        <w:rPr>
          <w:rFonts w:cs="Arial"/>
          <w:szCs w:val="18"/>
          <w:lang w:val="en-CA"/>
        </w:rPr>
        <w:t xml:space="preserve">Processes </w:t>
      </w:r>
      <w:r w:rsidR="00003B0B" w:rsidRPr="00F2030C">
        <w:rPr>
          <w:rFonts w:cs="Arial"/>
          <w:szCs w:val="18"/>
          <w:lang w:val="en-CA"/>
        </w:rPr>
        <w:t>Implementation</w:t>
      </w:r>
      <w:r w:rsidR="00003B0B">
        <w:rPr>
          <w:rFonts w:cs="Arial"/>
          <w:szCs w:val="18"/>
          <w:lang w:val="en-CA"/>
        </w:rPr>
        <w:t>, Processes</w:t>
      </w:r>
      <w:r w:rsidRPr="00F2030C">
        <w:rPr>
          <w:rFonts w:cs="Arial"/>
          <w:szCs w:val="18"/>
          <w:lang w:val="en-CA"/>
        </w:rPr>
        <w:t xml:space="preserve"> Improvement, RFI, RFP, Knowledge of Standards, </w:t>
      </w:r>
      <w:proofErr w:type="gramStart"/>
      <w:r w:rsidRPr="00F2030C">
        <w:rPr>
          <w:rFonts w:cs="Arial"/>
          <w:szCs w:val="18"/>
          <w:lang w:val="en-CA"/>
        </w:rPr>
        <w:t>Laws</w:t>
      </w:r>
      <w:proofErr w:type="gramEnd"/>
      <w:r w:rsidRPr="00F2030C">
        <w:rPr>
          <w:rFonts w:cs="Arial"/>
          <w:szCs w:val="18"/>
          <w:lang w:val="en-CA"/>
        </w:rPr>
        <w:t xml:space="preserve"> and Rules</w:t>
      </w:r>
    </w:p>
    <w:p w14:paraId="3117CF2A" w14:textId="77777777" w:rsidR="00F2030C" w:rsidRPr="00F2030C" w:rsidRDefault="00F2030C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 w:rsidRPr="00F2030C">
        <w:rPr>
          <w:rFonts w:cs="Arial"/>
          <w:szCs w:val="18"/>
          <w:lang w:val="en-CA"/>
        </w:rPr>
        <w:t>Negotiating with Providers, Methods and Documentation, Knowledge Transfer</w:t>
      </w:r>
    </w:p>
    <w:p w14:paraId="79735EEA" w14:textId="77777777" w:rsidR="00F2030C" w:rsidRDefault="00F2030C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 w:rsidRPr="00F2030C">
        <w:rPr>
          <w:rFonts w:cs="Arial"/>
          <w:szCs w:val="18"/>
          <w:lang w:val="en-CA"/>
        </w:rPr>
        <w:t>Masters the Operations, Infrastructure and Applications domains</w:t>
      </w:r>
    </w:p>
    <w:p w14:paraId="5A0D1CFC" w14:textId="77777777" w:rsidR="00C02223" w:rsidRPr="00F2030C" w:rsidRDefault="008B244A" w:rsidP="00A41919">
      <w:pPr>
        <w:numPr>
          <w:ilvl w:val="0"/>
          <w:numId w:val="13"/>
        </w:numPr>
        <w:spacing w:before="60" w:after="60"/>
        <w:ind w:left="357" w:hanging="357"/>
        <w:rPr>
          <w:rFonts w:cs="Arial"/>
          <w:szCs w:val="18"/>
          <w:lang w:val="en-CA"/>
        </w:rPr>
      </w:pPr>
      <w:r>
        <w:rPr>
          <w:rFonts w:cs="Arial"/>
          <w:szCs w:val="18"/>
          <w:lang w:val="en-CA"/>
        </w:rPr>
        <w:t>Languages</w:t>
      </w:r>
      <w:r w:rsidR="00C02223">
        <w:rPr>
          <w:rFonts w:cs="Arial"/>
          <w:szCs w:val="18"/>
          <w:lang w:val="en-CA"/>
        </w:rPr>
        <w:t>: French, English</w:t>
      </w:r>
    </w:p>
    <w:p w14:paraId="441DD1A1" w14:textId="77777777" w:rsidR="002876CB" w:rsidRPr="0047480A" w:rsidRDefault="00617AA2" w:rsidP="003129C6">
      <w:pPr>
        <w:pStyle w:val="Heading1"/>
        <w:rPr>
          <w:lang w:val="en-CA"/>
        </w:rPr>
      </w:pPr>
      <w:r>
        <w:rPr>
          <w:lang w:val="en-CA"/>
        </w:rPr>
        <w:t>MAJOR ACHIEVEMENTS</w:t>
      </w:r>
      <w:r w:rsidR="0009161A" w:rsidRPr="0047480A">
        <w:rPr>
          <w:lang w:val="en-CA"/>
        </w:rPr>
        <w:tab/>
      </w:r>
    </w:p>
    <w:p w14:paraId="2D802F7B" w14:textId="77777777" w:rsidR="0008563A" w:rsidRPr="00656091" w:rsidRDefault="0008563A" w:rsidP="0008563A">
      <w:pPr>
        <w:numPr>
          <w:ilvl w:val="0"/>
          <w:numId w:val="12"/>
        </w:numPr>
        <w:rPr>
          <w:b/>
          <w:lang w:val="en-CA"/>
        </w:rPr>
      </w:pPr>
      <w:r w:rsidRPr="00656091">
        <w:rPr>
          <w:b/>
          <w:lang w:val="en-CA"/>
        </w:rPr>
        <w:t>Strategic Planning</w:t>
      </w:r>
    </w:p>
    <w:p w14:paraId="29AA4951" w14:textId="220AB823" w:rsidR="0008563A" w:rsidRPr="00656091" w:rsidRDefault="004A17DD" w:rsidP="0008563A">
      <w:pPr>
        <w:numPr>
          <w:ilvl w:val="1"/>
          <w:numId w:val="12"/>
        </w:numPr>
        <w:ind w:left="709"/>
        <w:rPr>
          <w:lang w:val="en-CA"/>
        </w:rPr>
      </w:pPr>
      <w:r>
        <w:rPr>
          <w:lang w:val="en-CA"/>
        </w:rPr>
        <w:t>Financial multiyear</w:t>
      </w:r>
      <w:r w:rsidR="0008563A" w:rsidRPr="00656091">
        <w:rPr>
          <w:lang w:val="en-CA"/>
        </w:rPr>
        <w:t xml:space="preserve"> strategy plan for </w:t>
      </w:r>
      <w:r>
        <w:rPr>
          <w:lang w:val="en-CA"/>
        </w:rPr>
        <w:t xml:space="preserve">API banking transformation (more </w:t>
      </w:r>
      <w:r w:rsidR="0008563A" w:rsidRPr="00656091">
        <w:rPr>
          <w:lang w:val="en-CA"/>
        </w:rPr>
        <w:t xml:space="preserve">than 400 </w:t>
      </w:r>
      <w:proofErr w:type="gramStart"/>
      <w:r w:rsidR="0008563A" w:rsidRPr="00656091">
        <w:rPr>
          <w:lang w:val="en-CA"/>
        </w:rPr>
        <w:t xml:space="preserve">persons </w:t>
      </w:r>
      <w:r>
        <w:rPr>
          <w:lang w:val="en-CA"/>
        </w:rPr>
        <w:t>)</w:t>
      </w:r>
      <w:proofErr w:type="gramEnd"/>
      <w:r w:rsidR="003E6CCC">
        <w:rPr>
          <w:lang w:val="en-CA"/>
        </w:rPr>
        <w:t>.</w:t>
      </w:r>
    </w:p>
    <w:p w14:paraId="04CB74C8" w14:textId="3F9B1BA4" w:rsidR="0008563A" w:rsidRPr="00656091" w:rsidRDefault="0008563A" w:rsidP="0008563A">
      <w:pPr>
        <w:numPr>
          <w:ilvl w:val="1"/>
          <w:numId w:val="12"/>
        </w:numPr>
        <w:ind w:left="709"/>
        <w:rPr>
          <w:lang w:val="en-CA"/>
        </w:rPr>
      </w:pPr>
      <w:r w:rsidRPr="00656091">
        <w:rPr>
          <w:lang w:val="en-CA"/>
        </w:rPr>
        <w:t xml:space="preserve">Business project evaluation to elaborate </w:t>
      </w:r>
      <w:r>
        <w:rPr>
          <w:lang w:val="en-CA"/>
        </w:rPr>
        <w:t xml:space="preserve">unit </w:t>
      </w:r>
      <w:r w:rsidR="003E6CCC" w:rsidRPr="00656091">
        <w:rPr>
          <w:lang w:val="en-CA"/>
        </w:rPr>
        <w:t>planning.</w:t>
      </w:r>
    </w:p>
    <w:p w14:paraId="0C4BD3A8" w14:textId="1D191490" w:rsidR="0008563A" w:rsidRPr="00656091" w:rsidRDefault="0008563A" w:rsidP="0008563A">
      <w:pPr>
        <w:numPr>
          <w:ilvl w:val="1"/>
          <w:numId w:val="12"/>
        </w:numPr>
        <w:spacing w:before="60" w:after="60"/>
        <w:ind w:left="709" w:right="-232"/>
        <w:rPr>
          <w:lang w:val="en-CA"/>
        </w:rPr>
      </w:pPr>
      <w:r w:rsidRPr="00656091">
        <w:rPr>
          <w:lang w:val="en-CA"/>
        </w:rPr>
        <w:t xml:space="preserve">Wrote complete infrastructure roadmaps for </w:t>
      </w:r>
      <w:r w:rsidR="003E6CCC" w:rsidRPr="00656091">
        <w:rPr>
          <w:lang w:val="en-CA"/>
        </w:rPr>
        <w:t>Desjardins Movement</w:t>
      </w:r>
      <w:r w:rsidRPr="00656091">
        <w:rPr>
          <w:lang w:val="en-CA"/>
        </w:rPr>
        <w:t xml:space="preserve"> (60 000 employees)</w:t>
      </w:r>
      <w:r w:rsidR="003E6CCC">
        <w:rPr>
          <w:lang w:val="en-CA"/>
        </w:rPr>
        <w:t>.</w:t>
      </w:r>
    </w:p>
    <w:p w14:paraId="540393F2" w14:textId="1DE90587" w:rsidR="0008563A" w:rsidRPr="0047480A" w:rsidRDefault="0008563A" w:rsidP="0008563A">
      <w:pPr>
        <w:numPr>
          <w:ilvl w:val="1"/>
          <w:numId w:val="12"/>
        </w:numPr>
        <w:spacing w:before="60" w:after="60"/>
        <w:ind w:left="709" w:right="-232"/>
        <w:rPr>
          <w:lang w:val="en-CA"/>
        </w:rPr>
      </w:pPr>
      <w:r>
        <w:rPr>
          <w:lang w:val="en-CA"/>
        </w:rPr>
        <w:t xml:space="preserve">Present strategic planning to close the gap between technology and lines of </w:t>
      </w:r>
      <w:r w:rsidR="003E6CCC">
        <w:rPr>
          <w:lang w:val="en-CA"/>
        </w:rPr>
        <w:t>business.</w:t>
      </w:r>
    </w:p>
    <w:p w14:paraId="284F826F" w14:textId="66369C0C" w:rsidR="0008563A" w:rsidRPr="0047480A" w:rsidRDefault="0008563A" w:rsidP="0008563A">
      <w:pPr>
        <w:numPr>
          <w:ilvl w:val="1"/>
          <w:numId w:val="12"/>
        </w:numPr>
        <w:spacing w:before="60" w:after="60"/>
        <w:ind w:left="709" w:right="-232"/>
        <w:rPr>
          <w:lang w:val="en-CA"/>
        </w:rPr>
      </w:pPr>
      <w:r w:rsidRPr="0047480A">
        <w:rPr>
          <w:lang w:val="en-CA"/>
        </w:rPr>
        <w:lastRenderedPageBreak/>
        <w:t xml:space="preserve">Coaching </w:t>
      </w:r>
      <w:r>
        <w:rPr>
          <w:lang w:val="en-CA"/>
        </w:rPr>
        <w:t>and</w:t>
      </w:r>
      <w:r w:rsidRPr="0047480A">
        <w:rPr>
          <w:lang w:val="en-CA"/>
        </w:rPr>
        <w:t xml:space="preserve"> communications </w:t>
      </w:r>
      <w:r>
        <w:rPr>
          <w:lang w:val="en-CA"/>
        </w:rPr>
        <w:t>of project planning at</w:t>
      </w:r>
      <w:r w:rsidRPr="0047480A">
        <w:rPr>
          <w:lang w:val="en-CA"/>
        </w:rPr>
        <w:t xml:space="preserve"> CIO</w:t>
      </w:r>
      <w:r>
        <w:rPr>
          <w:lang w:val="en-CA"/>
        </w:rPr>
        <w:t>/CTO level</w:t>
      </w:r>
      <w:r w:rsidR="003E6CCC">
        <w:rPr>
          <w:lang w:val="en-CA"/>
        </w:rPr>
        <w:t>.</w:t>
      </w:r>
    </w:p>
    <w:p w14:paraId="46FFDE69" w14:textId="77777777" w:rsidR="008C43D1" w:rsidRDefault="008C43D1" w:rsidP="000E05BF">
      <w:pPr>
        <w:numPr>
          <w:ilvl w:val="0"/>
          <w:numId w:val="12"/>
        </w:numPr>
        <w:rPr>
          <w:b/>
          <w:lang w:val="en-CA"/>
        </w:rPr>
      </w:pPr>
      <w:r>
        <w:rPr>
          <w:b/>
          <w:lang w:val="en-CA"/>
        </w:rPr>
        <w:t xml:space="preserve">Improvement and transformation </w:t>
      </w:r>
      <w:r w:rsidR="005C2131">
        <w:rPr>
          <w:b/>
          <w:lang w:val="en-CA"/>
        </w:rPr>
        <w:t>of several business services</w:t>
      </w:r>
    </w:p>
    <w:p w14:paraId="1E7C25CF" w14:textId="460FE265" w:rsidR="00003B0B" w:rsidRDefault="00A03F7B" w:rsidP="00A41919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>
        <w:rPr>
          <w:lang w:val="en-CA"/>
        </w:rPr>
        <w:t xml:space="preserve">Enhanced </w:t>
      </w:r>
      <w:r w:rsidR="00003B0B">
        <w:rPr>
          <w:lang w:val="en-CA"/>
        </w:rPr>
        <w:t>API governa</w:t>
      </w:r>
      <w:r>
        <w:rPr>
          <w:lang w:val="en-CA"/>
        </w:rPr>
        <w:t>nce</w:t>
      </w:r>
    </w:p>
    <w:p w14:paraId="71C38D51" w14:textId="2C16B8C3" w:rsidR="00003B0B" w:rsidRDefault="00003B0B" w:rsidP="00A41919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>
        <w:rPr>
          <w:lang w:val="en-CA"/>
        </w:rPr>
        <w:t>Transform</w:t>
      </w:r>
      <w:r w:rsidR="00A03F7B">
        <w:rPr>
          <w:lang w:val="en-CA"/>
        </w:rPr>
        <w:t>ed</w:t>
      </w:r>
      <w:r>
        <w:rPr>
          <w:lang w:val="en-CA"/>
        </w:rPr>
        <w:t xml:space="preserve"> delivery processes </w:t>
      </w:r>
    </w:p>
    <w:p w14:paraId="61044293" w14:textId="0E0CDCB8" w:rsidR="005C2131" w:rsidRPr="00A41919" w:rsidRDefault="006073CC" w:rsidP="00A41919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A41919">
        <w:rPr>
          <w:lang w:val="en-CA"/>
        </w:rPr>
        <w:t>Wrote several communication tools to improve reporting on technology debt</w:t>
      </w:r>
    </w:p>
    <w:p w14:paraId="2173A754" w14:textId="77777777" w:rsidR="00656091" w:rsidRPr="00A41919" w:rsidRDefault="006073CC" w:rsidP="00656091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656091">
        <w:rPr>
          <w:lang w:val="en-CA"/>
        </w:rPr>
        <w:t>Built main administrative processes of AD Prévost within Casewise</w:t>
      </w:r>
    </w:p>
    <w:p w14:paraId="37A9181D" w14:textId="6CE6FAE9" w:rsidR="005C2131" w:rsidRPr="00656091" w:rsidRDefault="00D4395C" w:rsidP="00340E71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656091">
        <w:rPr>
          <w:lang w:val="en-CA"/>
        </w:rPr>
        <w:t>Stated</w:t>
      </w:r>
      <w:r w:rsidR="005E04C7" w:rsidRPr="00656091">
        <w:rPr>
          <w:lang w:val="en-CA"/>
        </w:rPr>
        <w:t xml:space="preserve"> actual performance </w:t>
      </w:r>
      <w:r w:rsidRPr="00656091">
        <w:rPr>
          <w:lang w:val="en-CA"/>
        </w:rPr>
        <w:t xml:space="preserve">of </w:t>
      </w:r>
      <w:hyperlink r:id="rId10" w:history="1">
        <w:proofErr w:type="spellStart"/>
        <w:r w:rsidRPr="00656091">
          <w:rPr>
            <w:rStyle w:val="Hyperlink"/>
            <w:lang w:val="en-CA"/>
          </w:rPr>
          <w:t>Tourisme</w:t>
        </w:r>
        <w:proofErr w:type="spellEnd"/>
        <w:r w:rsidRPr="00656091">
          <w:rPr>
            <w:rStyle w:val="Hyperlink"/>
            <w:lang w:val="en-CA"/>
          </w:rPr>
          <w:t xml:space="preserve"> Montréal</w:t>
        </w:r>
      </w:hyperlink>
      <w:r w:rsidRPr="00656091">
        <w:rPr>
          <w:lang w:val="en-CA"/>
        </w:rPr>
        <w:t xml:space="preserve">’s business application and </w:t>
      </w:r>
      <w:r w:rsidR="00D0403E" w:rsidRPr="00656091">
        <w:rPr>
          <w:lang w:val="en-CA"/>
        </w:rPr>
        <w:t>recommended</w:t>
      </w:r>
      <w:r w:rsidRPr="00656091">
        <w:rPr>
          <w:lang w:val="en-CA"/>
        </w:rPr>
        <w:t xml:space="preserve"> best solution to apply</w:t>
      </w:r>
      <w:r w:rsidR="005C2131" w:rsidRPr="00656091">
        <w:rPr>
          <w:lang w:val="en-CA"/>
        </w:rPr>
        <w:t xml:space="preserve"> </w:t>
      </w:r>
    </w:p>
    <w:p w14:paraId="6D0ED970" w14:textId="7B4C0F8F" w:rsidR="005C2131" w:rsidRPr="00A41919" w:rsidRDefault="00D4395C" w:rsidP="00A41919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A41919">
        <w:rPr>
          <w:lang w:val="en-CA"/>
        </w:rPr>
        <w:t>Created new lines of business and promote</w:t>
      </w:r>
      <w:r w:rsidR="00A41919" w:rsidRPr="00A41919">
        <w:rPr>
          <w:lang w:val="en-CA"/>
        </w:rPr>
        <w:t>d</w:t>
      </w:r>
      <w:r w:rsidRPr="00A41919">
        <w:rPr>
          <w:lang w:val="en-CA"/>
        </w:rPr>
        <w:t xml:space="preserve"> </w:t>
      </w:r>
      <w:hyperlink r:id="rId11" w:history="1">
        <w:proofErr w:type="spellStart"/>
        <w:r w:rsidRPr="00A41919">
          <w:rPr>
            <w:rStyle w:val="Hyperlink"/>
            <w:lang w:val="en-CA"/>
          </w:rPr>
          <w:t>Facilité</w:t>
        </w:r>
      </w:hyperlink>
      <w:r w:rsidRPr="00A41919">
        <w:rPr>
          <w:lang w:val="en-CA"/>
        </w:rPr>
        <w:t>’s</w:t>
      </w:r>
      <w:proofErr w:type="spellEnd"/>
      <w:r w:rsidRPr="00A41919">
        <w:rPr>
          <w:lang w:val="en-CA"/>
        </w:rPr>
        <w:t xml:space="preserve"> center of excellence using Casewise </w:t>
      </w:r>
    </w:p>
    <w:p w14:paraId="6DB893C6" w14:textId="134232C1" w:rsidR="005C2131" w:rsidRPr="00A41919" w:rsidRDefault="00D4395C" w:rsidP="00A41919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A41919">
        <w:rPr>
          <w:lang w:val="en-CA"/>
        </w:rPr>
        <w:t xml:space="preserve">Optimized practices and developed new services </w:t>
      </w:r>
      <w:r w:rsidR="003E6CCC" w:rsidRPr="00A41919">
        <w:rPr>
          <w:lang w:val="en-CA"/>
        </w:rPr>
        <w:t>offer</w:t>
      </w:r>
      <w:r w:rsidRPr="00A41919">
        <w:rPr>
          <w:lang w:val="en-CA"/>
        </w:rPr>
        <w:t xml:space="preserve"> for </w:t>
      </w:r>
      <w:hyperlink r:id="rId12" w:history="1">
        <w:r w:rsidR="005C2131" w:rsidRPr="00A41919">
          <w:rPr>
            <w:rStyle w:val="Hyperlink"/>
            <w:lang w:val="en-CA"/>
          </w:rPr>
          <w:t>CGI</w:t>
        </w:r>
      </w:hyperlink>
      <w:r w:rsidR="005C2131" w:rsidRPr="00A41919">
        <w:rPr>
          <w:lang w:val="en-CA"/>
        </w:rPr>
        <w:t xml:space="preserve">, Bell </w:t>
      </w:r>
      <w:r w:rsidR="00656091">
        <w:rPr>
          <w:lang w:val="en-CA"/>
        </w:rPr>
        <w:t>and</w:t>
      </w:r>
      <w:r w:rsidR="005C2131" w:rsidRPr="00A41919">
        <w:rPr>
          <w:lang w:val="en-CA"/>
        </w:rPr>
        <w:t xml:space="preserve"> Hydro-Québec</w:t>
      </w:r>
    </w:p>
    <w:p w14:paraId="5D09F6F5" w14:textId="77777777" w:rsidR="007336D1" w:rsidRPr="008C43D1" w:rsidRDefault="007336D1" w:rsidP="008C43D1">
      <w:pPr>
        <w:numPr>
          <w:ilvl w:val="0"/>
          <w:numId w:val="12"/>
        </w:numPr>
        <w:rPr>
          <w:b/>
          <w:lang w:val="en-CA"/>
        </w:rPr>
      </w:pPr>
      <w:r w:rsidRPr="008C43D1">
        <w:rPr>
          <w:b/>
          <w:lang w:val="en-CA"/>
        </w:rPr>
        <w:t>Managing/Coaching/Leadership</w:t>
      </w:r>
    </w:p>
    <w:p w14:paraId="625401B9" w14:textId="77777777" w:rsidR="007336D1" w:rsidRDefault="007336D1" w:rsidP="00A41919">
      <w:pPr>
        <w:numPr>
          <w:ilvl w:val="1"/>
          <w:numId w:val="12"/>
        </w:numPr>
        <w:spacing w:before="60" w:after="60"/>
        <w:ind w:left="709" w:right="-232"/>
      </w:pPr>
      <w:r>
        <w:t xml:space="preserve">Bell, </w:t>
      </w:r>
      <w:r w:rsidRPr="002B35A6">
        <w:t>Hydro, Desjardins, Facilité</w:t>
      </w:r>
    </w:p>
    <w:p w14:paraId="4BD3058D" w14:textId="77777777" w:rsidR="005C2131" w:rsidRPr="00A41919" w:rsidRDefault="00D4395C" w:rsidP="00A41919">
      <w:pPr>
        <w:numPr>
          <w:ilvl w:val="1"/>
          <w:numId w:val="12"/>
        </w:numPr>
        <w:spacing w:before="60" w:after="60"/>
        <w:ind w:left="709" w:right="-232"/>
        <w:rPr>
          <w:lang w:val="en-CA"/>
        </w:rPr>
      </w:pPr>
      <w:r w:rsidRPr="00A41919">
        <w:rPr>
          <w:lang w:val="en-CA"/>
        </w:rPr>
        <w:t>Coach teams, mentor persons</w:t>
      </w:r>
    </w:p>
    <w:p w14:paraId="42E74F31" w14:textId="77777777" w:rsidR="002876CB" w:rsidRPr="0047480A" w:rsidRDefault="00F2030C" w:rsidP="000E05BF">
      <w:pPr>
        <w:numPr>
          <w:ilvl w:val="0"/>
          <w:numId w:val="12"/>
        </w:numPr>
        <w:rPr>
          <w:b/>
          <w:lang w:val="en-CA"/>
        </w:rPr>
      </w:pPr>
      <w:r>
        <w:rPr>
          <w:b/>
          <w:lang w:val="en-CA"/>
        </w:rPr>
        <w:t>P</w:t>
      </w:r>
      <w:r w:rsidR="002876CB" w:rsidRPr="0047480A">
        <w:rPr>
          <w:b/>
          <w:lang w:val="en-CA"/>
        </w:rPr>
        <w:t>rincip</w:t>
      </w:r>
      <w:r>
        <w:rPr>
          <w:b/>
          <w:lang w:val="en-CA"/>
        </w:rPr>
        <w:t>les, Norm</w:t>
      </w:r>
      <w:r w:rsidR="002876CB" w:rsidRPr="0047480A">
        <w:rPr>
          <w:b/>
          <w:lang w:val="en-CA"/>
        </w:rPr>
        <w:t xml:space="preserve">s </w:t>
      </w:r>
      <w:r>
        <w:rPr>
          <w:b/>
          <w:lang w:val="en-CA"/>
        </w:rPr>
        <w:t>and Standards, Service Offering</w:t>
      </w:r>
    </w:p>
    <w:p w14:paraId="3ED5E5D7" w14:textId="77777777" w:rsidR="009B548C" w:rsidRPr="0047480A" w:rsidRDefault="008B244A" w:rsidP="00A41919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>
        <w:rPr>
          <w:lang w:val="en-CA"/>
        </w:rPr>
        <w:t xml:space="preserve">Wrote </w:t>
      </w:r>
      <w:r w:rsidR="00A75928">
        <w:rPr>
          <w:lang w:val="en-CA"/>
        </w:rPr>
        <w:t>n</w:t>
      </w:r>
      <w:r w:rsidR="00DD08E1">
        <w:rPr>
          <w:lang w:val="en-CA"/>
        </w:rPr>
        <w:t xml:space="preserve">etwork </w:t>
      </w:r>
      <w:r>
        <w:rPr>
          <w:lang w:val="en-CA"/>
        </w:rPr>
        <w:t>and</w:t>
      </w:r>
      <w:r w:rsidR="00E46019">
        <w:rPr>
          <w:lang w:val="en-CA"/>
        </w:rPr>
        <w:t xml:space="preserve"> </w:t>
      </w:r>
      <w:r w:rsidR="00DD08E1">
        <w:rPr>
          <w:lang w:val="en-CA"/>
        </w:rPr>
        <w:t xml:space="preserve">infrastructure </w:t>
      </w:r>
      <w:r w:rsidR="00E46019">
        <w:rPr>
          <w:lang w:val="en-CA"/>
        </w:rPr>
        <w:t xml:space="preserve">platform </w:t>
      </w:r>
      <w:r w:rsidR="00DD08E1">
        <w:rPr>
          <w:lang w:val="en-CA"/>
        </w:rPr>
        <w:t>principles</w:t>
      </w:r>
      <w:r w:rsidR="00E46019">
        <w:rPr>
          <w:lang w:val="en-CA"/>
        </w:rPr>
        <w:t xml:space="preserve"> </w:t>
      </w:r>
      <w:r>
        <w:rPr>
          <w:lang w:val="en-CA"/>
        </w:rPr>
        <w:t>as well as</w:t>
      </w:r>
      <w:r w:rsidR="00E46019">
        <w:rPr>
          <w:lang w:val="en-CA"/>
        </w:rPr>
        <w:t xml:space="preserve"> technical advisories for Desjardins</w:t>
      </w:r>
    </w:p>
    <w:p w14:paraId="2EDF372F" w14:textId="488EA00E" w:rsidR="002876CB" w:rsidRPr="0047480A" w:rsidRDefault="002E2947" w:rsidP="00A41919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>
        <w:rPr>
          <w:lang w:val="en-CA"/>
        </w:rPr>
        <w:t>Wr</w:t>
      </w:r>
      <w:r w:rsidR="008B244A">
        <w:rPr>
          <w:lang w:val="en-CA"/>
        </w:rPr>
        <w:t>o</w:t>
      </w:r>
      <w:r>
        <w:rPr>
          <w:lang w:val="en-CA"/>
        </w:rPr>
        <w:t>te environment management and configuration management Norm</w:t>
      </w:r>
      <w:r w:rsidR="002876CB" w:rsidRPr="0047480A">
        <w:rPr>
          <w:lang w:val="en-CA"/>
        </w:rPr>
        <w:t xml:space="preserve">s </w:t>
      </w:r>
      <w:r>
        <w:rPr>
          <w:lang w:val="en-CA"/>
        </w:rPr>
        <w:t xml:space="preserve">for </w:t>
      </w:r>
      <w:hyperlink r:id="rId13" w:history="1">
        <w:r w:rsidR="00DB41F3" w:rsidRPr="0047480A">
          <w:rPr>
            <w:rStyle w:val="Hyperlink"/>
            <w:lang w:val="en-CA"/>
          </w:rPr>
          <w:t>Auchan</w:t>
        </w:r>
      </w:hyperlink>
      <w:r w:rsidR="00DB41F3" w:rsidRPr="0047480A">
        <w:rPr>
          <w:lang w:val="en-CA"/>
        </w:rPr>
        <w:t xml:space="preserve">, Desjardins, </w:t>
      </w:r>
      <w:hyperlink r:id="rId14" w:history="1">
        <w:r w:rsidR="00DB41F3" w:rsidRPr="0047480A">
          <w:rPr>
            <w:rStyle w:val="Hyperlink"/>
            <w:lang w:val="en-CA"/>
          </w:rPr>
          <w:t>Bell</w:t>
        </w:r>
      </w:hyperlink>
      <w:r w:rsidR="00DB41F3" w:rsidRPr="0047480A">
        <w:rPr>
          <w:lang w:val="en-CA"/>
        </w:rPr>
        <w:t xml:space="preserve">, </w:t>
      </w:r>
      <w:hyperlink r:id="rId15" w:history="1">
        <w:r w:rsidR="00DB41F3" w:rsidRPr="0047480A">
          <w:rPr>
            <w:rStyle w:val="Hyperlink"/>
            <w:lang w:val="en-CA"/>
          </w:rPr>
          <w:t>Hydro-Québec</w:t>
        </w:r>
      </w:hyperlink>
    </w:p>
    <w:p w14:paraId="6DD1EE96" w14:textId="77777777" w:rsidR="0032390B" w:rsidRPr="0047480A" w:rsidRDefault="007B3668" w:rsidP="0032390B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32390B">
        <w:rPr>
          <w:lang w:val="en-CA"/>
        </w:rPr>
        <w:t>Participat</w:t>
      </w:r>
      <w:r w:rsidR="002E2947" w:rsidRPr="0032390B">
        <w:rPr>
          <w:lang w:val="en-CA"/>
        </w:rPr>
        <w:t>e</w:t>
      </w:r>
      <w:r w:rsidR="008B244A" w:rsidRPr="0032390B">
        <w:rPr>
          <w:lang w:val="en-CA"/>
        </w:rPr>
        <w:t>d in</w:t>
      </w:r>
      <w:r w:rsidR="002E2947" w:rsidRPr="0032390B">
        <w:rPr>
          <w:lang w:val="en-CA"/>
        </w:rPr>
        <w:t xml:space="preserve"> all </w:t>
      </w:r>
      <w:proofErr w:type="spellStart"/>
      <w:r w:rsidR="002E2947" w:rsidRPr="0032390B">
        <w:rPr>
          <w:lang w:val="en-CA"/>
        </w:rPr>
        <w:t>Facilité’s</w:t>
      </w:r>
      <w:proofErr w:type="spellEnd"/>
      <w:r w:rsidR="002E2947" w:rsidRPr="0032390B">
        <w:rPr>
          <w:lang w:val="en-CA"/>
        </w:rPr>
        <w:t xml:space="preserve"> </w:t>
      </w:r>
      <w:r w:rsidR="008B244A" w:rsidRPr="0032390B">
        <w:rPr>
          <w:lang w:val="en-CA"/>
        </w:rPr>
        <w:t xml:space="preserve">major </w:t>
      </w:r>
      <w:r w:rsidR="002E2947" w:rsidRPr="0032390B">
        <w:rPr>
          <w:lang w:val="en-CA"/>
        </w:rPr>
        <w:t>proposals</w:t>
      </w:r>
    </w:p>
    <w:p w14:paraId="53F987CB" w14:textId="77777777" w:rsidR="0032390B" w:rsidRPr="0047480A" w:rsidRDefault="002E2947" w:rsidP="0032390B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32390B">
        <w:rPr>
          <w:lang w:val="en-CA"/>
        </w:rPr>
        <w:t>Wr</w:t>
      </w:r>
      <w:r w:rsidR="008B244A" w:rsidRPr="0032390B">
        <w:rPr>
          <w:lang w:val="en-CA"/>
        </w:rPr>
        <w:t>o</w:t>
      </w:r>
      <w:r w:rsidRPr="0032390B">
        <w:rPr>
          <w:lang w:val="en-CA"/>
        </w:rPr>
        <w:t>te RFI</w:t>
      </w:r>
      <w:r w:rsidR="008B244A" w:rsidRPr="0032390B">
        <w:rPr>
          <w:lang w:val="en-CA"/>
        </w:rPr>
        <w:t>s and RFPs for Bell and</w:t>
      </w:r>
      <w:r w:rsidRPr="0032390B">
        <w:rPr>
          <w:lang w:val="en-CA"/>
        </w:rPr>
        <w:t xml:space="preserve"> Hydro-Québec </w:t>
      </w:r>
    </w:p>
    <w:p w14:paraId="3DF5BE5D" w14:textId="26DB638B" w:rsidR="00656091" w:rsidRPr="0032390B" w:rsidRDefault="00656091" w:rsidP="00CD6674">
      <w:pPr>
        <w:numPr>
          <w:ilvl w:val="0"/>
          <w:numId w:val="12"/>
        </w:numPr>
        <w:spacing w:before="60" w:after="60"/>
        <w:ind w:right="-232"/>
        <w:rPr>
          <w:b/>
        </w:rPr>
      </w:pPr>
      <w:r w:rsidRPr="0032390B">
        <w:rPr>
          <w:b/>
        </w:rPr>
        <w:t xml:space="preserve">Delivery of </w:t>
      </w:r>
      <w:proofErr w:type="spellStart"/>
      <w:r w:rsidRPr="0032390B">
        <w:rPr>
          <w:b/>
        </w:rPr>
        <w:t>technology</w:t>
      </w:r>
      <w:proofErr w:type="spellEnd"/>
      <w:r w:rsidRPr="0032390B">
        <w:rPr>
          <w:b/>
        </w:rPr>
        <w:t xml:space="preserve"> infrastructures</w:t>
      </w:r>
    </w:p>
    <w:p w14:paraId="1794BFBE" w14:textId="77777777" w:rsidR="00656091" w:rsidRPr="00656091" w:rsidRDefault="00656091" w:rsidP="00656091">
      <w:pPr>
        <w:numPr>
          <w:ilvl w:val="1"/>
          <w:numId w:val="12"/>
        </w:numPr>
        <w:spacing w:before="60" w:after="60"/>
        <w:ind w:left="709" w:right="-232"/>
        <w:rPr>
          <w:lang w:val="en-CA"/>
        </w:rPr>
      </w:pPr>
      <w:r w:rsidRPr="00656091">
        <w:rPr>
          <w:lang w:val="en-CA"/>
        </w:rPr>
        <w:t>I have delivered new Technology features that enable Bell to increase market share</w:t>
      </w:r>
    </w:p>
    <w:p w14:paraId="2C7F6A7E" w14:textId="77777777" w:rsidR="00F2030C" w:rsidRPr="000D6A54" w:rsidRDefault="00F2030C" w:rsidP="00F2030C">
      <w:pPr>
        <w:numPr>
          <w:ilvl w:val="0"/>
          <w:numId w:val="12"/>
        </w:numPr>
        <w:rPr>
          <w:b/>
          <w:lang w:val="en-CA"/>
        </w:rPr>
      </w:pPr>
      <w:r>
        <w:rPr>
          <w:b/>
          <w:lang w:val="en-CA"/>
        </w:rPr>
        <w:t xml:space="preserve">Business Improvement, Business Transformation </w:t>
      </w:r>
    </w:p>
    <w:p w14:paraId="4AE4B0EA" w14:textId="77777777" w:rsidR="0032390B" w:rsidRPr="0047480A" w:rsidRDefault="002E2947" w:rsidP="0032390B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32390B">
        <w:rPr>
          <w:lang w:val="en-CA"/>
        </w:rPr>
        <w:t>Model</w:t>
      </w:r>
      <w:r w:rsidR="008B244A" w:rsidRPr="0032390B">
        <w:rPr>
          <w:lang w:val="en-CA"/>
        </w:rPr>
        <w:t>ed</w:t>
      </w:r>
      <w:r w:rsidRPr="0032390B">
        <w:rPr>
          <w:lang w:val="en-CA"/>
        </w:rPr>
        <w:t xml:space="preserve"> the main Business Processes of AD Prévost</w:t>
      </w:r>
    </w:p>
    <w:p w14:paraId="3B5A36A2" w14:textId="77777777" w:rsidR="0032390B" w:rsidRPr="0047480A" w:rsidRDefault="008B244A" w:rsidP="0032390B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32390B">
        <w:rPr>
          <w:lang w:val="en-CA"/>
        </w:rPr>
        <w:t xml:space="preserve">Evaluated </w:t>
      </w:r>
      <w:r w:rsidR="002E2947" w:rsidRPr="0032390B">
        <w:rPr>
          <w:lang w:val="en-CA"/>
        </w:rPr>
        <w:t xml:space="preserve">and </w:t>
      </w:r>
      <w:r w:rsidRPr="0032390B">
        <w:rPr>
          <w:lang w:val="en-CA"/>
        </w:rPr>
        <w:t xml:space="preserve">made </w:t>
      </w:r>
      <w:r w:rsidR="002E2947" w:rsidRPr="0032390B">
        <w:rPr>
          <w:lang w:val="en-CA"/>
        </w:rPr>
        <w:t>recommendation on business solution</w:t>
      </w:r>
      <w:r w:rsidRPr="0032390B">
        <w:rPr>
          <w:lang w:val="en-CA"/>
        </w:rPr>
        <w:t>s</w:t>
      </w:r>
      <w:r w:rsidR="002E2947" w:rsidRPr="0032390B">
        <w:rPr>
          <w:lang w:val="en-CA"/>
        </w:rPr>
        <w:t xml:space="preserve"> for </w:t>
      </w:r>
      <w:proofErr w:type="spellStart"/>
      <w:r w:rsidR="002E2947" w:rsidRPr="0032390B">
        <w:rPr>
          <w:lang w:val="en-CA"/>
        </w:rPr>
        <w:t>Tourisme</w:t>
      </w:r>
      <w:proofErr w:type="spellEnd"/>
      <w:r w:rsidR="002E2947" w:rsidRPr="0032390B">
        <w:rPr>
          <w:lang w:val="en-CA"/>
        </w:rPr>
        <w:t xml:space="preserve"> Montréal</w:t>
      </w:r>
    </w:p>
    <w:p w14:paraId="436EF479" w14:textId="54FC6844" w:rsidR="0032390B" w:rsidRPr="0047480A" w:rsidRDefault="008B244A" w:rsidP="0032390B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32390B">
        <w:rPr>
          <w:lang w:val="en-CA"/>
        </w:rPr>
        <w:t>Buil</w:t>
      </w:r>
      <w:r w:rsidR="00014E57">
        <w:rPr>
          <w:lang w:val="en-CA"/>
        </w:rPr>
        <w:t>t</w:t>
      </w:r>
      <w:r w:rsidRPr="0032390B">
        <w:rPr>
          <w:lang w:val="en-CA"/>
        </w:rPr>
        <w:t xml:space="preserve"> </w:t>
      </w:r>
      <w:r w:rsidR="002E2947" w:rsidRPr="0032390B">
        <w:rPr>
          <w:lang w:val="en-CA"/>
        </w:rPr>
        <w:t xml:space="preserve">vertical business model within Casewise to promote </w:t>
      </w:r>
      <w:r w:rsidR="00AD3378" w:rsidRPr="0032390B">
        <w:rPr>
          <w:lang w:val="en-CA"/>
        </w:rPr>
        <w:t xml:space="preserve">Facilité </w:t>
      </w:r>
      <w:r w:rsidR="002E2947" w:rsidRPr="0032390B">
        <w:rPr>
          <w:lang w:val="en-CA"/>
        </w:rPr>
        <w:t>Excellence Centers</w:t>
      </w:r>
    </w:p>
    <w:p w14:paraId="08BD48C4" w14:textId="12A5AE2F" w:rsidR="00E81B38" w:rsidRPr="0032390B" w:rsidRDefault="00D92B85" w:rsidP="00331C96">
      <w:pPr>
        <w:numPr>
          <w:ilvl w:val="1"/>
          <w:numId w:val="12"/>
        </w:numPr>
        <w:spacing w:before="60" w:after="60"/>
        <w:ind w:left="709" w:right="-232" w:hanging="425"/>
        <w:rPr>
          <w:lang w:val="en-CA"/>
        </w:rPr>
      </w:pPr>
      <w:r w:rsidRPr="0032390B">
        <w:rPr>
          <w:lang w:val="en-CA"/>
        </w:rPr>
        <w:t>Optimiz</w:t>
      </w:r>
      <w:r w:rsidR="00AD3378" w:rsidRPr="0032390B">
        <w:rPr>
          <w:lang w:val="en-CA"/>
        </w:rPr>
        <w:t>ed</w:t>
      </w:r>
      <w:r w:rsidRPr="0032390B">
        <w:rPr>
          <w:lang w:val="en-CA"/>
        </w:rPr>
        <w:t xml:space="preserve"> center of excellence and construc</w:t>
      </w:r>
      <w:r w:rsidR="00AD3378" w:rsidRPr="0032390B">
        <w:rPr>
          <w:lang w:val="en-CA"/>
        </w:rPr>
        <w:t>ted</w:t>
      </w:r>
      <w:r w:rsidRPr="0032390B">
        <w:rPr>
          <w:lang w:val="en-CA"/>
        </w:rPr>
        <w:t xml:space="preserve"> of new service offering</w:t>
      </w:r>
      <w:r w:rsidR="00AD3378" w:rsidRPr="0032390B">
        <w:rPr>
          <w:lang w:val="en-CA"/>
        </w:rPr>
        <w:t>s</w:t>
      </w:r>
      <w:r w:rsidR="00E81B38" w:rsidRPr="0032390B">
        <w:rPr>
          <w:lang w:val="en-CA"/>
        </w:rPr>
        <w:t xml:space="preserve"> </w:t>
      </w:r>
      <w:r w:rsidRPr="0032390B">
        <w:rPr>
          <w:lang w:val="en-CA"/>
        </w:rPr>
        <w:t xml:space="preserve">for </w:t>
      </w:r>
      <w:hyperlink r:id="rId16" w:history="1">
        <w:r w:rsidR="00E81B38" w:rsidRPr="0032390B">
          <w:rPr>
            <w:rStyle w:val="Hyperlink"/>
            <w:lang w:val="en-CA"/>
          </w:rPr>
          <w:t>CGI</w:t>
        </w:r>
      </w:hyperlink>
      <w:r w:rsidR="00DB552C" w:rsidRPr="0032390B">
        <w:rPr>
          <w:lang w:val="en-CA"/>
        </w:rPr>
        <w:t>, Bell and</w:t>
      </w:r>
      <w:r w:rsidR="00E81B38" w:rsidRPr="0032390B">
        <w:rPr>
          <w:lang w:val="en-CA"/>
        </w:rPr>
        <w:t xml:space="preserve"> Hydro-Québec</w:t>
      </w:r>
    </w:p>
    <w:p w14:paraId="609D4E9C" w14:textId="77777777" w:rsidR="002876CB" w:rsidRPr="0047480A" w:rsidRDefault="00F2030C" w:rsidP="003129C6">
      <w:pPr>
        <w:pStyle w:val="Heading1"/>
        <w:rPr>
          <w:lang w:val="en-CA"/>
        </w:rPr>
      </w:pPr>
      <w:r>
        <w:rPr>
          <w:lang w:val="en-CA"/>
        </w:rPr>
        <w:t>DOMAIN</w:t>
      </w:r>
      <w:r w:rsidR="007338BD" w:rsidRPr="0047480A">
        <w:rPr>
          <w:lang w:val="en-CA"/>
        </w:rPr>
        <w:t>S</w:t>
      </w:r>
      <w:r w:rsidR="00D63D6C" w:rsidRPr="0047480A">
        <w:rPr>
          <w:lang w:val="en-CA"/>
        </w:rPr>
        <w:tab/>
      </w:r>
    </w:p>
    <w:p w14:paraId="0A648C5E" w14:textId="77777777" w:rsidR="001D3726" w:rsidRDefault="001D3726" w:rsidP="001D3726">
      <w:pPr>
        <w:numPr>
          <w:ilvl w:val="0"/>
          <w:numId w:val="12"/>
        </w:numPr>
        <w:spacing w:before="60" w:after="60"/>
        <w:ind w:right="-232"/>
        <w:rPr>
          <w:lang w:val="en-CA"/>
        </w:rPr>
      </w:pPr>
      <w:r>
        <w:rPr>
          <w:lang w:val="en-CA"/>
        </w:rPr>
        <w:t>Business Domain</w:t>
      </w:r>
      <w:r w:rsidRPr="0047480A">
        <w:rPr>
          <w:lang w:val="en-CA"/>
        </w:rPr>
        <w:t xml:space="preserve">s: </w:t>
      </w:r>
      <w:r>
        <w:rPr>
          <w:lang w:val="en-CA"/>
        </w:rPr>
        <w:t>Bank, Finance, Insurance, P</w:t>
      </w:r>
      <w:r w:rsidRPr="0047480A">
        <w:rPr>
          <w:lang w:val="en-CA"/>
        </w:rPr>
        <w:t xml:space="preserve">ublic, </w:t>
      </w:r>
      <w:r>
        <w:rPr>
          <w:lang w:val="en-CA"/>
        </w:rPr>
        <w:t>Retail, I</w:t>
      </w:r>
      <w:r w:rsidRPr="0047480A">
        <w:rPr>
          <w:lang w:val="en-CA"/>
        </w:rPr>
        <w:t>ndus</w:t>
      </w:r>
      <w:r>
        <w:rPr>
          <w:lang w:val="en-CA"/>
        </w:rPr>
        <w:t>try, De</w:t>
      </w:r>
      <w:r w:rsidRPr="0047480A">
        <w:rPr>
          <w:lang w:val="en-CA"/>
        </w:rPr>
        <w:t xml:space="preserve">fense, Aerospatiale, </w:t>
      </w:r>
      <w:r>
        <w:rPr>
          <w:lang w:val="en-CA"/>
        </w:rPr>
        <w:t>School</w:t>
      </w:r>
      <w:r w:rsidRPr="0047480A">
        <w:rPr>
          <w:lang w:val="en-CA"/>
        </w:rPr>
        <w:t>, TIC</w:t>
      </w:r>
    </w:p>
    <w:p w14:paraId="08961C69" w14:textId="77777777" w:rsidR="001D4571" w:rsidRPr="0047480A" w:rsidRDefault="00F2030C" w:rsidP="00A41919">
      <w:pPr>
        <w:numPr>
          <w:ilvl w:val="0"/>
          <w:numId w:val="12"/>
        </w:numPr>
        <w:spacing w:before="60" w:after="60"/>
        <w:ind w:right="-232"/>
        <w:rPr>
          <w:lang w:val="en-CA"/>
        </w:rPr>
      </w:pPr>
      <w:r>
        <w:rPr>
          <w:lang w:val="en-CA"/>
        </w:rPr>
        <w:t>Technological Domains</w:t>
      </w:r>
      <w:r w:rsidR="001D4571" w:rsidRPr="0047480A">
        <w:rPr>
          <w:lang w:val="en-CA"/>
        </w:rPr>
        <w:t xml:space="preserve">: </w:t>
      </w:r>
      <w:r w:rsidR="00873869" w:rsidRPr="0047480A">
        <w:rPr>
          <w:lang w:val="en-CA"/>
        </w:rPr>
        <w:t xml:space="preserve">Cloud, </w:t>
      </w:r>
      <w:r w:rsidR="00D92B85">
        <w:rPr>
          <w:lang w:val="en-CA"/>
        </w:rPr>
        <w:t>Service Management</w:t>
      </w:r>
      <w:r w:rsidR="001D4571" w:rsidRPr="0047480A">
        <w:rPr>
          <w:lang w:val="en-CA"/>
        </w:rPr>
        <w:t xml:space="preserve">, </w:t>
      </w:r>
      <w:r w:rsidR="00D92B85">
        <w:rPr>
          <w:lang w:val="en-CA"/>
        </w:rPr>
        <w:t>Management Tools</w:t>
      </w:r>
      <w:r w:rsidR="00E60199">
        <w:rPr>
          <w:lang w:val="en-CA"/>
        </w:rPr>
        <w:t>, Middleware, Stor</w:t>
      </w:r>
      <w:r w:rsidR="001D4571" w:rsidRPr="0047480A">
        <w:rPr>
          <w:lang w:val="en-CA"/>
        </w:rPr>
        <w:t>age, Virtuali</w:t>
      </w:r>
      <w:r w:rsidR="00E60199">
        <w:rPr>
          <w:lang w:val="en-CA"/>
        </w:rPr>
        <w:t>z</w:t>
      </w:r>
      <w:r w:rsidR="001D4571" w:rsidRPr="0047480A">
        <w:rPr>
          <w:lang w:val="en-CA"/>
        </w:rPr>
        <w:t xml:space="preserve">ation, </w:t>
      </w:r>
      <w:r w:rsidR="00E60199">
        <w:rPr>
          <w:lang w:val="en-CA"/>
        </w:rPr>
        <w:t>Operating Systems</w:t>
      </w:r>
      <w:r w:rsidR="001D4571" w:rsidRPr="0047480A">
        <w:rPr>
          <w:lang w:val="en-CA"/>
        </w:rPr>
        <w:t xml:space="preserve">, </w:t>
      </w:r>
      <w:r w:rsidR="00E60199">
        <w:rPr>
          <w:lang w:val="en-CA"/>
        </w:rPr>
        <w:t xml:space="preserve">Programming </w:t>
      </w:r>
      <w:r w:rsidR="001D4571" w:rsidRPr="0047480A">
        <w:rPr>
          <w:lang w:val="en-CA"/>
        </w:rPr>
        <w:t>Lang</w:t>
      </w:r>
      <w:r w:rsidR="00E60199">
        <w:rPr>
          <w:lang w:val="en-CA"/>
        </w:rPr>
        <w:t>uages</w:t>
      </w:r>
      <w:r w:rsidR="001D4571" w:rsidRPr="0047480A">
        <w:rPr>
          <w:lang w:val="en-CA"/>
        </w:rPr>
        <w:t xml:space="preserve">, </w:t>
      </w:r>
      <w:r w:rsidR="00E60199">
        <w:rPr>
          <w:lang w:val="en-CA"/>
        </w:rPr>
        <w:t>Network</w:t>
      </w:r>
      <w:r w:rsidR="001D4571" w:rsidRPr="0047480A">
        <w:rPr>
          <w:lang w:val="en-CA"/>
        </w:rPr>
        <w:t xml:space="preserve">, </w:t>
      </w:r>
      <w:r w:rsidR="00E60199">
        <w:rPr>
          <w:lang w:val="en-CA"/>
        </w:rPr>
        <w:t>RDBMS</w:t>
      </w:r>
    </w:p>
    <w:p w14:paraId="01CCA6F0" w14:textId="1816F929" w:rsidR="002F554B" w:rsidRDefault="001D3726" w:rsidP="001D3726">
      <w:pPr>
        <w:numPr>
          <w:ilvl w:val="0"/>
          <w:numId w:val="12"/>
        </w:numPr>
        <w:spacing w:before="60" w:after="60"/>
        <w:ind w:right="-232"/>
        <w:rPr>
          <w:lang w:val="en-CA"/>
        </w:rPr>
      </w:pPr>
      <w:r>
        <w:rPr>
          <w:lang w:val="en-CA"/>
        </w:rPr>
        <w:t xml:space="preserve">Known </w:t>
      </w:r>
      <w:r w:rsidRPr="0047480A">
        <w:rPr>
          <w:lang w:val="en-CA"/>
        </w:rPr>
        <w:t xml:space="preserve">Standards: </w:t>
      </w:r>
      <w:r w:rsidR="004A17DD">
        <w:rPr>
          <w:lang w:val="en-CA"/>
        </w:rPr>
        <w:t xml:space="preserve">TOGAF, Design Thinking, </w:t>
      </w:r>
      <w:proofErr w:type="spellStart"/>
      <w:r w:rsidR="004A17DD">
        <w:rPr>
          <w:lang w:val="en-CA"/>
        </w:rPr>
        <w:t>SAFe</w:t>
      </w:r>
      <w:proofErr w:type="spellEnd"/>
      <w:r w:rsidR="004A17DD">
        <w:rPr>
          <w:lang w:val="en-CA"/>
        </w:rPr>
        <w:t xml:space="preserve">, </w:t>
      </w:r>
      <w:r w:rsidRPr="0047480A">
        <w:rPr>
          <w:lang w:val="en-CA"/>
        </w:rPr>
        <w:t>ITIL, TMN</w:t>
      </w:r>
      <w:r>
        <w:rPr>
          <w:lang w:val="en-CA"/>
        </w:rPr>
        <w:t>, UML,</w:t>
      </w:r>
      <w:r w:rsidRPr="0047480A">
        <w:rPr>
          <w:lang w:val="en-CA"/>
        </w:rPr>
        <w:t xml:space="preserve"> </w:t>
      </w:r>
      <w:proofErr w:type="spellStart"/>
      <w:r w:rsidRPr="0047480A">
        <w:rPr>
          <w:lang w:val="en-CA"/>
        </w:rPr>
        <w:t>Merise</w:t>
      </w:r>
      <w:proofErr w:type="spellEnd"/>
      <w:r w:rsidRPr="0047480A">
        <w:rPr>
          <w:lang w:val="en-CA"/>
        </w:rPr>
        <w:t>, Zachman, BPMN</w:t>
      </w:r>
    </w:p>
    <w:p w14:paraId="74FB3EF6" w14:textId="4D046CDC" w:rsidR="0032390B" w:rsidRPr="001D3726" w:rsidRDefault="0032390B" w:rsidP="006D14F6">
      <w:pPr>
        <w:widowControl/>
        <w:suppressAutoHyphens w:val="0"/>
        <w:spacing w:before="0" w:after="0"/>
        <w:rPr>
          <w:lang w:val="en-CA"/>
        </w:rPr>
      </w:pPr>
      <w:r>
        <w:rPr>
          <w:lang w:val="en-CA"/>
        </w:rPr>
        <w:br w:type="page"/>
      </w:r>
    </w:p>
    <w:p w14:paraId="232D00E8" w14:textId="77777777" w:rsidR="00C33E61" w:rsidRPr="0047480A" w:rsidRDefault="00F2030C" w:rsidP="0081510F">
      <w:pPr>
        <w:pStyle w:val="Heading1"/>
        <w:spacing w:after="60"/>
        <w:rPr>
          <w:lang w:val="en-CA"/>
        </w:rPr>
      </w:pPr>
      <w:r>
        <w:rPr>
          <w:lang w:val="en-CA"/>
        </w:rPr>
        <w:lastRenderedPageBreak/>
        <w:t xml:space="preserve">WORK </w:t>
      </w:r>
      <w:r w:rsidR="00C33E61" w:rsidRPr="0047480A">
        <w:rPr>
          <w:lang w:val="en-CA"/>
        </w:rPr>
        <w:t>EXP</w:t>
      </w:r>
      <w:r>
        <w:rPr>
          <w:lang w:val="en-CA"/>
        </w:rPr>
        <w:t>E</w:t>
      </w:r>
      <w:r w:rsidR="00C33E61" w:rsidRPr="0047480A">
        <w:rPr>
          <w:lang w:val="en-CA"/>
        </w:rPr>
        <w:t>RIENCE</w:t>
      </w:r>
      <w:r w:rsidR="00B83C72" w:rsidRPr="0047480A">
        <w:rPr>
          <w:lang w:val="en-CA"/>
        </w:rPr>
        <w:t>S</w:t>
      </w:r>
      <w:r w:rsidR="00D63D6C" w:rsidRPr="0047480A">
        <w:rPr>
          <w:lang w:val="en-CA"/>
        </w:rPr>
        <w:tab/>
      </w:r>
    </w:p>
    <w:p w14:paraId="10889536" w14:textId="36FA84B9" w:rsidR="005C2131" w:rsidRPr="0097565E" w:rsidRDefault="00000000" w:rsidP="0081510F">
      <w:pPr>
        <w:pStyle w:val="Heading2"/>
        <w:spacing w:before="120"/>
      </w:pPr>
      <w:hyperlink r:id="rId17" w:history="1">
        <w:r w:rsidR="005C2131" w:rsidRPr="005C2131">
          <w:rPr>
            <w:rStyle w:val="Hyperlink"/>
          </w:rPr>
          <w:t>Desjardins</w:t>
        </w:r>
      </w:hyperlink>
      <w:r w:rsidR="005C2131" w:rsidRPr="0097565E">
        <w:t xml:space="preserve">, Montréal, Canada </w:t>
      </w:r>
      <w:r w:rsidR="005C2131" w:rsidRPr="0097565E">
        <w:rPr>
          <w:b w:val="0"/>
          <w:sz w:val="18"/>
        </w:rPr>
        <w:t>(</w:t>
      </w:r>
      <w:r w:rsidR="005C2131">
        <w:rPr>
          <w:b w:val="0"/>
          <w:sz w:val="18"/>
        </w:rPr>
        <w:t>Since</w:t>
      </w:r>
      <w:r w:rsidR="005C2131" w:rsidRPr="0097565E">
        <w:rPr>
          <w:b w:val="0"/>
          <w:sz w:val="18"/>
        </w:rPr>
        <w:t xml:space="preserve"> 20</w:t>
      </w:r>
      <w:r w:rsidR="005C2131">
        <w:rPr>
          <w:b w:val="0"/>
          <w:sz w:val="18"/>
        </w:rPr>
        <w:t>17</w:t>
      </w:r>
      <w:r w:rsidR="005C2131" w:rsidRPr="0097565E">
        <w:rPr>
          <w:b w:val="0"/>
          <w:sz w:val="18"/>
        </w:rPr>
        <w:t>)</w:t>
      </w:r>
    </w:p>
    <w:p w14:paraId="0710846A" w14:textId="1042233F" w:rsidR="00BB4653" w:rsidRPr="0047480A" w:rsidRDefault="00BB4653" w:rsidP="00BB4653">
      <w:pPr>
        <w:spacing w:before="60" w:after="60"/>
        <w:ind w:right="-232"/>
        <w:rPr>
          <w:lang w:val="en-CA"/>
        </w:rPr>
      </w:pPr>
      <w:r>
        <w:rPr>
          <w:lang w:val="en-CA"/>
        </w:rPr>
        <w:t>Strategic Advisor– IT Strategist, leader</w:t>
      </w:r>
    </w:p>
    <w:p w14:paraId="65045A1F" w14:textId="0BDBFE2A" w:rsidR="004A17DD" w:rsidRDefault="004A17DD" w:rsidP="00BB4653">
      <w:pPr>
        <w:numPr>
          <w:ilvl w:val="0"/>
          <w:numId w:val="22"/>
        </w:numPr>
        <w:rPr>
          <w:lang w:val="en-CA"/>
        </w:rPr>
      </w:pPr>
      <w:r>
        <w:rPr>
          <w:lang w:val="en-CA"/>
        </w:rPr>
        <w:t>Financial Strategy for API banking transformation.</w:t>
      </w:r>
    </w:p>
    <w:p w14:paraId="4E3FCAF5" w14:textId="01B872CE" w:rsidR="00BB4653" w:rsidRDefault="00BB4653" w:rsidP="00BB4653">
      <w:pPr>
        <w:numPr>
          <w:ilvl w:val="0"/>
          <w:numId w:val="22"/>
        </w:numPr>
        <w:rPr>
          <w:lang w:val="en-CA"/>
        </w:rPr>
      </w:pPr>
      <w:r>
        <w:rPr>
          <w:lang w:val="en-CA"/>
        </w:rPr>
        <w:t>I</w:t>
      </w:r>
      <w:r w:rsidRPr="00BB4653">
        <w:rPr>
          <w:lang w:val="en-CA"/>
        </w:rPr>
        <w:t xml:space="preserve">mplementation of banking service transformation </w:t>
      </w:r>
      <w:r>
        <w:rPr>
          <w:lang w:val="en-CA"/>
        </w:rPr>
        <w:t>governance</w:t>
      </w:r>
      <w:r w:rsidR="004A17DD">
        <w:rPr>
          <w:lang w:val="en-CA"/>
        </w:rPr>
        <w:t>.</w:t>
      </w:r>
    </w:p>
    <w:p w14:paraId="5CE5CB0B" w14:textId="1C190023" w:rsidR="00A45932" w:rsidRDefault="00BB4653" w:rsidP="00A45932">
      <w:pPr>
        <w:numPr>
          <w:ilvl w:val="0"/>
          <w:numId w:val="22"/>
        </w:numPr>
        <w:rPr>
          <w:lang w:val="en-CA"/>
        </w:rPr>
      </w:pPr>
      <w:r>
        <w:rPr>
          <w:lang w:val="en-CA"/>
        </w:rPr>
        <w:t>Definition of new HR profile for the developers</w:t>
      </w:r>
      <w:r w:rsidR="004A17DD">
        <w:rPr>
          <w:lang w:val="en-CA"/>
        </w:rPr>
        <w:t>.</w:t>
      </w:r>
    </w:p>
    <w:p w14:paraId="6A2000A0" w14:textId="0626F425" w:rsidR="00A45932" w:rsidRPr="00A45932" w:rsidRDefault="00A45932" w:rsidP="00A45932">
      <w:pPr>
        <w:numPr>
          <w:ilvl w:val="0"/>
          <w:numId w:val="22"/>
        </w:numPr>
        <w:rPr>
          <w:lang w:val="en-CA"/>
        </w:rPr>
      </w:pPr>
      <w:r w:rsidRPr="00A45932">
        <w:rPr>
          <w:lang w:val="en-CA"/>
        </w:rPr>
        <w:t>Business project evaluation to elaborate unit planning</w:t>
      </w:r>
      <w:r w:rsidR="004A17DD">
        <w:rPr>
          <w:lang w:val="en-CA"/>
        </w:rPr>
        <w:t>.</w:t>
      </w:r>
    </w:p>
    <w:p w14:paraId="45D02DD4" w14:textId="5E01F334" w:rsidR="00BB4653" w:rsidRDefault="00A45932" w:rsidP="00BB4653">
      <w:pPr>
        <w:numPr>
          <w:ilvl w:val="0"/>
          <w:numId w:val="22"/>
        </w:numPr>
        <w:rPr>
          <w:lang w:val="en-CA"/>
        </w:rPr>
      </w:pPr>
      <w:r>
        <w:rPr>
          <w:lang w:val="en-CA"/>
        </w:rPr>
        <w:t xml:space="preserve">Support business lines in their </w:t>
      </w:r>
      <w:r w:rsidR="004A17DD">
        <w:rPr>
          <w:lang w:val="en-CA"/>
        </w:rPr>
        <w:t>transformation.</w:t>
      </w:r>
    </w:p>
    <w:p w14:paraId="095782AE" w14:textId="2A4DC49B" w:rsidR="004A17DD" w:rsidRDefault="004A17DD" w:rsidP="00BB4653">
      <w:pPr>
        <w:numPr>
          <w:ilvl w:val="0"/>
          <w:numId w:val="22"/>
        </w:numPr>
        <w:rPr>
          <w:lang w:val="en-CA"/>
        </w:rPr>
      </w:pPr>
      <w:r>
        <w:rPr>
          <w:lang w:val="en-CA"/>
        </w:rPr>
        <w:t>Reduce technology diversity using infrastructure debt roadmap.</w:t>
      </w:r>
    </w:p>
    <w:p w14:paraId="1FB49B12" w14:textId="6B0D793F" w:rsidR="00BB4653" w:rsidRPr="00A45932" w:rsidRDefault="00BB4653" w:rsidP="00A45932">
      <w:pPr>
        <w:ind w:left="360"/>
        <w:rPr>
          <w:lang w:val="en-CA"/>
        </w:rPr>
      </w:pPr>
      <w:r w:rsidRPr="00BB4653">
        <w:rPr>
          <w:u w:val="single"/>
          <w:lang w:val="en-CA"/>
        </w:rPr>
        <w:t>Outcome</w:t>
      </w:r>
      <w:r w:rsidR="00A45932" w:rsidRPr="00A45932">
        <w:rPr>
          <w:lang w:val="en-CA"/>
        </w:rPr>
        <w:t xml:space="preserve">: change in practices, more adequate recruitment, prioritization of activities and economy of </w:t>
      </w:r>
      <w:r w:rsidRPr="00BB4653">
        <w:rPr>
          <w:lang w:val="en-CA"/>
        </w:rPr>
        <w:t>scale</w:t>
      </w:r>
    </w:p>
    <w:p w14:paraId="62D0E353" w14:textId="77777777" w:rsidR="005C2131" w:rsidRPr="0047480A" w:rsidRDefault="00455E74" w:rsidP="00A41919">
      <w:pPr>
        <w:spacing w:before="60" w:after="60"/>
        <w:ind w:right="-232"/>
        <w:rPr>
          <w:lang w:val="en-CA"/>
        </w:rPr>
      </w:pPr>
      <w:r>
        <w:rPr>
          <w:lang w:val="en-CA"/>
        </w:rPr>
        <w:t>Senior</w:t>
      </w:r>
      <w:r w:rsidR="005C2131">
        <w:rPr>
          <w:lang w:val="en-CA"/>
        </w:rPr>
        <w:t xml:space="preserve"> </w:t>
      </w:r>
      <w:r w:rsidR="005C2131" w:rsidRPr="005911A2">
        <w:rPr>
          <w:lang w:val="en-CA"/>
        </w:rPr>
        <w:t>Architect</w:t>
      </w:r>
      <w:r>
        <w:rPr>
          <w:lang w:val="en-CA"/>
        </w:rPr>
        <w:t xml:space="preserve"> – IT Strategist</w:t>
      </w:r>
    </w:p>
    <w:p w14:paraId="02ADD587" w14:textId="4BD45CC3" w:rsidR="00455E74" w:rsidRPr="00A41919" w:rsidRDefault="00D4395C" w:rsidP="00A41919">
      <w:pPr>
        <w:numPr>
          <w:ilvl w:val="0"/>
          <w:numId w:val="22"/>
        </w:numPr>
        <w:spacing w:before="60" w:after="60"/>
        <w:ind w:right="-232"/>
        <w:rPr>
          <w:lang w:val="en-CA"/>
        </w:rPr>
      </w:pPr>
      <w:r w:rsidRPr="00A41919">
        <w:rPr>
          <w:lang w:val="en-CA"/>
        </w:rPr>
        <w:t xml:space="preserve">Single </w:t>
      </w:r>
      <w:r w:rsidR="00F33781" w:rsidRPr="00A41919">
        <w:rPr>
          <w:lang w:val="en-CA"/>
        </w:rPr>
        <w:t>point of contact</w:t>
      </w:r>
      <w:r w:rsidRPr="00A41919">
        <w:rPr>
          <w:lang w:val="en-CA"/>
        </w:rPr>
        <w:t xml:space="preserve"> between </w:t>
      </w:r>
      <w:r w:rsidR="00E6273A" w:rsidRPr="00A41919">
        <w:rPr>
          <w:lang w:val="en-CA"/>
        </w:rPr>
        <w:t>operational teams and technical architect team</w:t>
      </w:r>
      <w:r w:rsidR="00BB4653">
        <w:rPr>
          <w:lang w:val="en-CA"/>
        </w:rPr>
        <w:t>s</w:t>
      </w:r>
      <w:r w:rsidR="00E6273A" w:rsidRPr="00A41919">
        <w:rPr>
          <w:lang w:val="en-CA"/>
        </w:rPr>
        <w:t xml:space="preserve"> when replacing ATM</w:t>
      </w:r>
    </w:p>
    <w:p w14:paraId="61E53E82" w14:textId="77777777" w:rsidR="00455E74" w:rsidRPr="00A41919" w:rsidRDefault="00F33781" w:rsidP="00A41919">
      <w:pPr>
        <w:numPr>
          <w:ilvl w:val="0"/>
          <w:numId w:val="22"/>
        </w:numPr>
        <w:spacing w:before="60" w:after="60"/>
        <w:ind w:right="-232"/>
        <w:rPr>
          <w:lang w:val="en-CA"/>
        </w:rPr>
      </w:pPr>
      <w:r w:rsidRPr="00A41919">
        <w:rPr>
          <w:lang w:val="en-CA"/>
        </w:rPr>
        <w:t>Gather</w:t>
      </w:r>
      <w:r w:rsidR="00E50D30" w:rsidRPr="00A41919">
        <w:rPr>
          <w:lang w:val="en-CA"/>
        </w:rPr>
        <w:t>ed</w:t>
      </w:r>
      <w:r w:rsidRPr="00A41919">
        <w:rPr>
          <w:lang w:val="en-CA"/>
        </w:rPr>
        <w:t xml:space="preserve"> different group of person</w:t>
      </w:r>
      <w:r w:rsidR="00E44B5C" w:rsidRPr="00A41919">
        <w:rPr>
          <w:lang w:val="en-CA"/>
        </w:rPr>
        <w:t>s</w:t>
      </w:r>
      <w:r w:rsidR="00A41919" w:rsidRPr="00A41919">
        <w:rPr>
          <w:lang w:val="en-CA"/>
        </w:rPr>
        <w:t xml:space="preserve"> and</w:t>
      </w:r>
      <w:r w:rsidRPr="00A41919">
        <w:rPr>
          <w:lang w:val="en-CA"/>
        </w:rPr>
        <w:t xml:space="preserve"> br</w:t>
      </w:r>
      <w:r w:rsidR="00A41919" w:rsidRPr="00A41919">
        <w:rPr>
          <w:lang w:val="en-CA"/>
        </w:rPr>
        <w:t>ought</w:t>
      </w:r>
      <w:r w:rsidRPr="00A41919">
        <w:rPr>
          <w:lang w:val="en-CA"/>
        </w:rPr>
        <w:t xml:space="preserve"> new way to solve problems</w:t>
      </w:r>
    </w:p>
    <w:p w14:paraId="329BF059" w14:textId="77777777" w:rsidR="00455E74" w:rsidRPr="00A41919" w:rsidRDefault="00F33781" w:rsidP="00A41919">
      <w:pPr>
        <w:numPr>
          <w:ilvl w:val="0"/>
          <w:numId w:val="22"/>
        </w:numPr>
        <w:spacing w:before="60" w:after="60"/>
        <w:ind w:right="-232"/>
        <w:rPr>
          <w:lang w:val="en-CA"/>
        </w:rPr>
      </w:pPr>
      <w:r w:rsidRPr="00A41919">
        <w:rPr>
          <w:lang w:val="en-CA"/>
        </w:rPr>
        <w:t>Update</w:t>
      </w:r>
      <w:r w:rsidR="00E50D30" w:rsidRPr="00A41919">
        <w:rPr>
          <w:lang w:val="en-CA"/>
        </w:rPr>
        <w:t>d</w:t>
      </w:r>
      <w:r w:rsidRPr="00A41919">
        <w:rPr>
          <w:lang w:val="en-CA"/>
        </w:rPr>
        <w:t xml:space="preserve"> technological roadmaps, </w:t>
      </w:r>
      <w:r w:rsidR="00F65357" w:rsidRPr="00A41919">
        <w:rPr>
          <w:lang w:val="en-CA"/>
        </w:rPr>
        <w:t>create</w:t>
      </w:r>
      <w:r w:rsidR="00E50D30" w:rsidRPr="00A41919">
        <w:rPr>
          <w:lang w:val="en-CA"/>
        </w:rPr>
        <w:t>d</w:t>
      </w:r>
      <w:r w:rsidR="00F65357" w:rsidRPr="00A41919">
        <w:rPr>
          <w:lang w:val="en-CA"/>
        </w:rPr>
        <w:t xml:space="preserve"> a</w:t>
      </w:r>
      <w:r w:rsidR="00E50D30" w:rsidRPr="00A41919">
        <w:rPr>
          <w:lang w:val="en-CA"/>
        </w:rPr>
        <w:t>n</w:t>
      </w:r>
      <w:r w:rsidRPr="00A41919">
        <w:rPr>
          <w:lang w:val="en-CA"/>
        </w:rPr>
        <w:t xml:space="preserve"> </w:t>
      </w:r>
      <w:r w:rsidR="00E50D30" w:rsidRPr="00A41919">
        <w:rPr>
          <w:lang w:val="en-CA"/>
        </w:rPr>
        <w:t xml:space="preserve">adapted </w:t>
      </w:r>
      <w:r w:rsidRPr="00A41919">
        <w:rPr>
          <w:lang w:val="en-CA"/>
        </w:rPr>
        <w:t xml:space="preserve">version </w:t>
      </w:r>
      <w:r w:rsidR="00F65357" w:rsidRPr="00A41919">
        <w:rPr>
          <w:lang w:val="en-CA"/>
        </w:rPr>
        <w:t xml:space="preserve">to </w:t>
      </w:r>
      <w:r w:rsidRPr="00A41919">
        <w:rPr>
          <w:lang w:val="en-CA"/>
        </w:rPr>
        <w:t>business</w:t>
      </w:r>
      <w:r w:rsidR="00F65357" w:rsidRPr="00A41919">
        <w:rPr>
          <w:lang w:val="en-CA"/>
        </w:rPr>
        <w:t xml:space="preserve"> audience</w:t>
      </w:r>
    </w:p>
    <w:p w14:paraId="23605F20" w14:textId="77777777" w:rsidR="00C42E73" w:rsidRPr="0047480A" w:rsidRDefault="00C42E73" w:rsidP="008B244E">
      <w:pPr>
        <w:ind w:left="360"/>
        <w:rPr>
          <w:lang w:val="en-CA"/>
        </w:rPr>
      </w:pPr>
      <w:r>
        <w:rPr>
          <w:u w:val="single"/>
          <w:lang w:val="en-CA"/>
        </w:rPr>
        <w:t>Outcome</w:t>
      </w:r>
      <w:r w:rsidRPr="0047480A">
        <w:rPr>
          <w:lang w:val="en-CA"/>
        </w:rPr>
        <w:t xml:space="preserve">: </w:t>
      </w:r>
      <w:r w:rsidR="00E50D30">
        <w:rPr>
          <w:lang w:val="en-CA"/>
        </w:rPr>
        <w:t>better understanding of systems, discovery of synergies, increase expert</w:t>
      </w:r>
      <w:r w:rsidR="000B4523">
        <w:rPr>
          <w:lang w:val="en-CA"/>
        </w:rPr>
        <w:t xml:space="preserve"> confidence, </w:t>
      </w:r>
      <w:r w:rsidR="008B244E">
        <w:rPr>
          <w:lang w:val="en-CA"/>
        </w:rPr>
        <w:t xml:space="preserve">improve focus, </w:t>
      </w:r>
      <w:r w:rsidR="000B4523">
        <w:rPr>
          <w:lang w:val="en-CA"/>
        </w:rPr>
        <w:t>economy of scale</w:t>
      </w:r>
    </w:p>
    <w:p w14:paraId="432E0B78" w14:textId="6DAB1B9C" w:rsidR="00C33E61" w:rsidRPr="0097565E" w:rsidRDefault="00000000" w:rsidP="0081510F">
      <w:pPr>
        <w:pStyle w:val="Heading2"/>
        <w:spacing w:before="120"/>
      </w:pPr>
      <w:hyperlink r:id="rId18" w:history="1">
        <w:r w:rsidR="00C33E61" w:rsidRPr="0097565E">
          <w:t>Facilite Informatique</w:t>
        </w:r>
      </w:hyperlink>
      <w:r w:rsidR="00C33E61" w:rsidRPr="0097565E">
        <w:t xml:space="preserve">, Montréal, Canada </w:t>
      </w:r>
      <w:r w:rsidR="00C33E61" w:rsidRPr="0097565E">
        <w:rPr>
          <w:b w:val="0"/>
          <w:sz w:val="18"/>
        </w:rPr>
        <w:t>(2002</w:t>
      </w:r>
      <w:r w:rsidR="007763A0">
        <w:rPr>
          <w:b w:val="0"/>
          <w:sz w:val="18"/>
        </w:rPr>
        <w:t xml:space="preserve"> – </w:t>
      </w:r>
      <w:r w:rsidR="00C42E73">
        <w:rPr>
          <w:b w:val="0"/>
          <w:sz w:val="18"/>
        </w:rPr>
        <w:t>2017</w:t>
      </w:r>
      <w:r w:rsidR="00C33E61" w:rsidRPr="0097565E">
        <w:rPr>
          <w:b w:val="0"/>
          <w:sz w:val="18"/>
        </w:rPr>
        <w:t>)</w:t>
      </w:r>
    </w:p>
    <w:p w14:paraId="587AC0F3" w14:textId="77777777" w:rsidR="0090584E" w:rsidRPr="0047480A" w:rsidRDefault="00AD3378" w:rsidP="0009161A">
      <w:pPr>
        <w:rPr>
          <w:lang w:val="en-CA"/>
        </w:rPr>
      </w:pPr>
      <w:r>
        <w:rPr>
          <w:lang w:val="en-CA"/>
        </w:rPr>
        <w:t xml:space="preserve">Director </w:t>
      </w:r>
      <w:r w:rsidR="00C65D0C">
        <w:rPr>
          <w:lang w:val="en-CA"/>
        </w:rPr>
        <w:t>–</w:t>
      </w:r>
      <w:r>
        <w:rPr>
          <w:lang w:val="en-CA"/>
        </w:rPr>
        <w:t xml:space="preserve"> </w:t>
      </w:r>
      <w:r w:rsidR="005911A2" w:rsidRPr="005911A2">
        <w:rPr>
          <w:lang w:val="en-CA"/>
        </w:rPr>
        <w:t>Architect</w:t>
      </w:r>
      <w:r>
        <w:rPr>
          <w:lang w:val="en-CA"/>
        </w:rPr>
        <w:t>ure</w:t>
      </w:r>
      <w:r w:rsidR="00C65D0C">
        <w:rPr>
          <w:lang w:val="en-CA"/>
        </w:rPr>
        <w:t>, IT Strategist</w:t>
      </w:r>
    </w:p>
    <w:p w14:paraId="7849199E" w14:textId="64431C0F" w:rsidR="0067301B" w:rsidRDefault="00AD3378" w:rsidP="00A41919">
      <w:pPr>
        <w:numPr>
          <w:ilvl w:val="0"/>
          <w:numId w:val="22"/>
        </w:numPr>
        <w:spacing w:before="60" w:after="60"/>
        <w:ind w:right="-232"/>
        <w:rPr>
          <w:lang w:val="en-CA"/>
        </w:rPr>
      </w:pPr>
      <w:r>
        <w:rPr>
          <w:lang w:val="en-CA"/>
        </w:rPr>
        <w:t xml:space="preserve">Managed </w:t>
      </w:r>
      <w:r w:rsidR="0067301B">
        <w:rPr>
          <w:lang w:val="en-CA"/>
        </w:rPr>
        <w:t xml:space="preserve">knowledge sharing and training. </w:t>
      </w:r>
      <w:r>
        <w:rPr>
          <w:lang w:val="en-CA"/>
        </w:rPr>
        <w:t>A</w:t>
      </w:r>
      <w:r w:rsidR="0067301B">
        <w:rPr>
          <w:lang w:val="en-CA"/>
        </w:rPr>
        <w:t>nswer</w:t>
      </w:r>
      <w:r>
        <w:rPr>
          <w:lang w:val="en-CA"/>
        </w:rPr>
        <w:t>ed</w:t>
      </w:r>
      <w:r w:rsidR="0067301B">
        <w:rPr>
          <w:lang w:val="en-CA"/>
        </w:rPr>
        <w:t xml:space="preserve"> RFP, </w:t>
      </w:r>
      <w:r w:rsidR="00553238">
        <w:rPr>
          <w:lang w:val="en-CA"/>
        </w:rPr>
        <w:t>opened</w:t>
      </w:r>
      <w:r w:rsidR="00D7385A">
        <w:rPr>
          <w:lang w:val="en-CA"/>
        </w:rPr>
        <w:t xml:space="preserve"> new </w:t>
      </w:r>
      <w:r w:rsidR="00866454">
        <w:rPr>
          <w:lang w:val="en-CA"/>
        </w:rPr>
        <w:t xml:space="preserve">accounts, customer relationship </w:t>
      </w:r>
      <w:r w:rsidR="00617A43">
        <w:rPr>
          <w:lang w:val="en-CA"/>
        </w:rPr>
        <w:t xml:space="preserve">management </w:t>
      </w:r>
      <w:r w:rsidR="00866454">
        <w:rPr>
          <w:lang w:val="en-CA"/>
        </w:rPr>
        <w:t>and quality assurance</w:t>
      </w:r>
    </w:p>
    <w:p w14:paraId="2768BF75" w14:textId="1AE4F22E" w:rsidR="00E516A2" w:rsidRPr="00866454" w:rsidRDefault="00AD3378" w:rsidP="00A41919">
      <w:pPr>
        <w:numPr>
          <w:ilvl w:val="0"/>
          <w:numId w:val="22"/>
        </w:numPr>
        <w:spacing w:before="60" w:after="60"/>
        <w:ind w:right="-232"/>
        <w:rPr>
          <w:lang w:val="en-CA"/>
        </w:rPr>
      </w:pPr>
      <w:r>
        <w:rPr>
          <w:lang w:val="en-CA"/>
        </w:rPr>
        <w:t>Performed</w:t>
      </w:r>
      <w:r w:rsidR="00866454">
        <w:rPr>
          <w:lang w:val="en-CA"/>
        </w:rPr>
        <w:t xml:space="preserve"> on-</w:t>
      </w:r>
      <w:r>
        <w:rPr>
          <w:lang w:val="en-CA"/>
        </w:rPr>
        <w:t xml:space="preserve"> </w:t>
      </w:r>
      <w:r w:rsidR="00866454">
        <w:rPr>
          <w:lang w:val="en-CA"/>
        </w:rPr>
        <w:t xml:space="preserve">and off-site </w:t>
      </w:r>
      <w:r w:rsidR="00617A43">
        <w:rPr>
          <w:lang w:val="en-CA"/>
        </w:rPr>
        <w:t>mandates</w:t>
      </w:r>
      <w:r w:rsidR="00866454">
        <w:rPr>
          <w:lang w:val="en-CA"/>
        </w:rPr>
        <w:t xml:space="preserve"> as Strategist, Enterprise Architect and Business Architect</w:t>
      </w:r>
    </w:p>
    <w:p w14:paraId="7885A51F" w14:textId="77777777" w:rsidR="008725DC" w:rsidRPr="0047480A" w:rsidRDefault="00C67627" w:rsidP="0009161A">
      <w:pPr>
        <w:ind w:left="360"/>
        <w:rPr>
          <w:b/>
          <w:lang w:val="en-CA"/>
        </w:rPr>
      </w:pPr>
      <w:r>
        <w:rPr>
          <w:b/>
          <w:lang w:val="en-CA"/>
        </w:rPr>
        <w:t>IT Strategy</w:t>
      </w:r>
      <w:r w:rsidR="002A2E1A" w:rsidRPr="0047480A">
        <w:rPr>
          <w:b/>
          <w:lang w:val="en-CA"/>
        </w:rPr>
        <w:t xml:space="preserve"> </w:t>
      </w:r>
      <w:r>
        <w:rPr>
          <w:b/>
          <w:lang w:val="en-CA"/>
        </w:rPr>
        <w:t>for</w:t>
      </w:r>
      <w:r w:rsidR="002A2E1A" w:rsidRPr="0047480A">
        <w:rPr>
          <w:b/>
          <w:lang w:val="en-CA"/>
        </w:rPr>
        <w:t xml:space="preserve"> </w:t>
      </w:r>
      <w:r w:rsidR="008725DC" w:rsidRPr="0047480A">
        <w:rPr>
          <w:b/>
          <w:lang w:val="en-CA"/>
        </w:rPr>
        <w:t xml:space="preserve">Hydro-Québec, Desjardins, AD </w:t>
      </w:r>
      <w:proofErr w:type="spellStart"/>
      <w:r w:rsidR="008725DC" w:rsidRPr="0047480A">
        <w:rPr>
          <w:b/>
          <w:lang w:val="en-CA"/>
        </w:rPr>
        <w:t>Prévost</w:t>
      </w:r>
      <w:proofErr w:type="spellEnd"/>
      <w:r w:rsidR="008725DC" w:rsidRPr="0047480A">
        <w:rPr>
          <w:b/>
          <w:lang w:val="en-CA"/>
        </w:rPr>
        <w:t xml:space="preserve">, </w:t>
      </w:r>
      <w:proofErr w:type="spellStart"/>
      <w:r w:rsidR="008725DC" w:rsidRPr="0047480A">
        <w:rPr>
          <w:b/>
          <w:lang w:val="en-CA"/>
        </w:rPr>
        <w:t>Tourisme</w:t>
      </w:r>
      <w:proofErr w:type="spellEnd"/>
      <w:r w:rsidR="008725DC" w:rsidRPr="0047480A">
        <w:rPr>
          <w:b/>
          <w:lang w:val="en-CA"/>
        </w:rPr>
        <w:t xml:space="preserve"> Montréal</w:t>
      </w:r>
    </w:p>
    <w:p w14:paraId="3A1C8A40" w14:textId="4ACF42D3" w:rsidR="008725DC" w:rsidRPr="0047480A" w:rsidRDefault="008725DC" w:rsidP="00042D8E">
      <w:pPr>
        <w:numPr>
          <w:ilvl w:val="0"/>
          <w:numId w:val="38"/>
        </w:numPr>
        <w:rPr>
          <w:lang w:val="en-CA"/>
        </w:rPr>
      </w:pPr>
      <w:r w:rsidRPr="0047480A">
        <w:rPr>
          <w:lang w:val="en-CA"/>
        </w:rPr>
        <w:t xml:space="preserve">Roadmap, </w:t>
      </w:r>
      <w:r w:rsidR="00C67627">
        <w:rPr>
          <w:lang w:val="en-CA"/>
        </w:rPr>
        <w:t xml:space="preserve">framework, </w:t>
      </w:r>
      <w:r w:rsidR="0008563A">
        <w:rPr>
          <w:lang w:val="en-CA"/>
        </w:rPr>
        <w:t>go</w:t>
      </w:r>
      <w:r w:rsidR="0008563A" w:rsidRPr="0047480A">
        <w:rPr>
          <w:lang w:val="en-CA"/>
        </w:rPr>
        <w:t>vernance,</w:t>
      </w:r>
      <w:r w:rsidR="00C67627">
        <w:rPr>
          <w:lang w:val="en-CA"/>
        </w:rPr>
        <w:t xml:space="preserve"> and </w:t>
      </w:r>
      <w:r w:rsidR="00A40D17" w:rsidRPr="0047480A">
        <w:rPr>
          <w:lang w:val="en-CA"/>
        </w:rPr>
        <w:t>orientation</w:t>
      </w:r>
      <w:r w:rsidR="00C67627">
        <w:rPr>
          <w:lang w:val="en-CA"/>
        </w:rPr>
        <w:t>. Sourcing strategy</w:t>
      </w:r>
      <w:r w:rsidR="0062308F" w:rsidRPr="0047480A">
        <w:rPr>
          <w:lang w:val="en-CA"/>
        </w:rPr>
        <w:t xml:space="preserve">, </w:t>
      </w:r>
      <w:r w:rsidR="00DF24E3">
        <w:rPr>
          <w:lang w:val="en-CA"/>
        </w:rPr>
        <w:t>buying strategy.</w:t>
      </w:r>
    </w:p>
    <w:p w14:paraId="73F099FB" w14:textId="77777777" w:rsidR="0062308F" w:rsidRPr="0047480A" w:rsidRDefault="00866454" w:rsidP="00A42079">
      <w:pPr>
        <w:ind w:left="360"/>
        <w:rPr>
          <w:lang w:val="en-CA"/>
        </w:rPr>
      </w:pPr>
      <w:r>
        <w:rPr>
          <w:u w:val="single"/>
          <w:lang w:val="en-CA"/>
        </w:rPr>
        <w:t>Outcome</w:t>
      </w:r>
      <w:r w:rsidR="0062308F" w:rsidRPr="0047480A">
        <w:rPr>
          <w:lang w:val="en-CA"/>
        </w:rPr>
        <w:t xml:space="preserve">: </w:t>
      </w:r>
      <w:r w:rsidR="00DF24E3">
        <w:rPr>
          <w:lang w:val="en-CA"/>
        </w:rPr>
        <w:t xml:space="preserve">better </w:t>
      </w:r>
      <w:r w:rsidR="0062308F" w:rsidRPr="0047480A">
        <w:rPr>
          <w:lang w:val="en-CA"/>
        </w:rPr>
        <w:t>environ</w:t>
      </w:r>
      <w:r w:rsidR="00DF24E3">
        <w:rPr>
          <w:lang w:val="en-CA"/>
        </w:rPr>
        <w:t>m</w:t>
      </w:r>
      <w:r w:rsidR="0062308F" w:rsidRPr="0047480A">
        <w:rPr>
          <w:lang w:val="en-CA"/>
        </w:rPr>
        <w:t>ents</w:t>
      </w:r>
      <w:r w:rsidR="00DF24E3">
        <w:rPr>
          <w:lang w:val="en-CA"/>
        </w:rPr>
        <w:t xml:space="preserve"> management</w:t>
      </w:r>
      <w:r w:rsidR="0062308F" w:rsidRPr="0047480A">
        <w:rPr>
          <w:lang w:val="en-CA"/>
        </w:rPr>
        <w:t xml:space="preserve">, </w:t>
      </w:r>
      <w:r w:rsidR="005B07C2">
        <w:rPr>
          <w:lang w:val="en-CA"/>
        </w:rPr>
        <w:t>enforce</w:t>
      </w:r>
      <w:r w:rsidR="00A42079">
        <w:rPr>
          <w:lang w:val="en-CA"/>
        </w:rPr>
        <w:t>d</w:t>
      </w:r>
      <w:r w:rsidR="00DF24E3">
        <w:rPr>
          <w:lang w:val="en-CA"/>
        </w:rPr>
        <w:t xml:space="preserve"> standard RFP</w:t>
      </w:r>
      <w:r w:rsidR="0062308F" w:rsidRPr="0047480A">
        <w:rPr>
          <w:lang w:val="en-CA"/>
        </w:rPr>
        <w:t xml:space="preserve">, </w:t>
      </w:r>
      <w:r w:rsidR="005B07C2">
        <w:rPr>
          <w:lang w:val="en-CA"/>
        </w:rPr>
        <w:t>introduce</w:t>
      </w:r>
      <w:r w:rsidR="00AD3378">
        <w:rPr>
          <w:lang w:val="en-CA"/>
        </w:rPr>
        <w:t>d</w:t>
      </w:r>
      <w:r w:rsidR="005B07C2">
        <w:rPr>
          <w:lang w:val="en-CA"/>
        </w:rPr>
        <w:t xml:space="preserve"> </w:t>
      </w:r>
      <w:r w:rsidR="00DF24E3">
        <w:rPr>
          <w:lang w:val="en-CA"/>
        </w:rPr>
        <w:t>gap analysis</w:t>
      </w:r>
      <w:r w:rsidR="005B07C2">
        <w:rPr>
          <w:lang w:val="en-CA"/>
        </w:rPr>
        <w:t>, increase</w:t>
      </w:r>
      <w:r w:rsidR="00F21698">
        <w:rPr>
          <w:lang w:val="en-CA"/>
        </w:rPr>
        <w:t>d</w:t>
      </w:r>
      <w:r w:rsidR="005B07C2">
        <w:rPr>
          <w:lang w:val="en-CA"/>
        </w:rPr>
        <w:t xml:space="preserve"> </w:t>
      </w:r>
      <w:r w:rsidR="005A3AA6">
        <w:rPr>
          <w:lang w:val="en-CA"/>
        </w:rPr>
        <w:t xml:space="preserve">enterprise </w:t>
      </w:r>
      <w:r w:rsidR="005B07C2">
        <w:rPr>
          <w:lang w:val="en-CA"/>
        </w:rPr>
        <w:t>maturity</w:t>
      </w:r>
      <w:r w:rsidR="005A3AA6">
        <w:rPr>
          <w:lang w:val="en-CA"/>
        </w:rPr>
        <w:t xml:space="preserve">, better </w:t>
      </w:r>
      <w:r w:rsidR="00A42079">
        <w:rPr>
          <w:lang w:val="en-CA"/>
        </w:rPr>
        <w:t xml:space="preserve">CIO/CTO </w:t>
      </w:r>
      <w:r w:rsidR="005A3AA6">
        <w:rPr>
          <w:lang w:val="en-CA"/>
        </w:rPr>
        <w:t>budget</w:t>
      </w:r>
      <w:r w:rsidR="00F21698">
        <w:rPr>
          <w:lang w:val="en-CA"/>
        </w:rPr>
        <w:t xml:space="preserve"> planning tools</w:t>
      </w:r>
      <w:r w:rsidR="005A3AA6">
        <w:rPr>
          <w:lang w:val="en-CA"/>
        </w:rPr>
        <w:t xml:space="preserve">, </w:t>
      </w:r>
      <w:r w:rsidR="00A42079">
        <w:rPr>
          <w:lang w:val="en-CA"/>
        </w:rPr>
        <w:t>better prioritizing of technology initiatives, reduce</w:t>
      </w:r>
      <w:r w:rsidR="00F21698">
        <w:rPr>
          <w:lang w:val="en-CA"/>
        </w:rPr>
        <w:t>d</w:t>
      </w:r>
      <w:r w:rsidR="00A42079">
        <w:rPr>
          <w:lang w:val="en-CA"/>
        </w:rPr>
        <w:t xml:space="preserve"> operational costs</w:t>
      </w:r>
    </w:p>
    <w:p w14:paraId="70501F20" w14:textId="77777777" w:rsidR="008725DC" w:rsidRPr="0047480A" w:rsidRDefault="00A42079" w:rsidP="0009161A">
      <w:pPr>
        <w:ind w:left="360"/>
        <w:rPr>
          <w:b/>
          <w:lang w:val="en-CA"/>
        </w:rPr>
      </w:pPr>
      <w:r>
        <w:rPr>
          <w:b/>
          <w:lang w:val="en-CA"/>
        </w:rPr>
        <w:t xml:space="preserve">Enterprise </w:t>
      </w:r>
      <w:r w:rsidR="002A2E1A" w:rsidRPr="0047480A">
        <w:rPr>
          <w:b/>
          <w:lang w:val="en-CA"/>
        </w:rPr>
        <w:t>A</w:t>
      </w:r>
      <w:r>
        <w:rPr>
          <w:b/>
          <w:lang w:val="en-CA"/>
        </w:rPr>
        <w:t>rchitecture, Business Architecture for</w:t>
      </w:r>
      <w:r w:rsidR="002A2E1A" w:rsidRPr="0047480A">
        <w:rPr>
          <w:b/>
          <w:lang w:val="en-CA"/>
        </w:rPr>
        <w:t xml:space="preserve"> </w:t>
      </w:r>
      <w:r w:rsidR="008725DC" w:rsidRPr="0047480A">
        <w:rPr>
          <w:b/>
          <w:lang w:val="en-CA"/>
        </w:rPr>
        <w:t xml:space="preserve">Desjardins, AD </w:t>
      </w:r>
      <w:proofErr w:type="spellStart"/>
      <w:r w:rsidR="008725DC" w:rsidRPr="0047480A">
        <w:rPr>
          <w:b/>
          <w:lang w:val="en-CA"/>
        </w:rPr>
        <w:t>Prévost</w:t>
      </w:r>
      <w:proofErr w:type="spellEnd"/>
      <w:r w:rsidR="008725DC" w:rsidRPr="0047480A">
        <w:rPr>
          <w:b/>
          <w:lang w:val="en-CA"/>
        </w:rPr>
        <w:t xml:space="preserve">, </w:t>
      </w:r>
      <w:proofErr w:type="spellStart"/>
      <w:r w:rsidR="008725DC" w:rsidRPr="0047480A">
        <w:rPr>
          <w:b/>
          <w:lang w:val="en-CA"/>
        </w:rPr>
        <w:t>Tourisme</w:t>
      </w:r>
      <w:proofErr w:type="spellEnd"/>
      <w:r w:rsidR="008725DC" w:rsidRPr="0047480A">
        <w:rPr>
          <w:b/>
          <w:lang w:val="en-CA"/>
        </w:rPr>
        <w:t xml:space="preserve"> Montréal</w:t>
      </w:r>
      <w:r w:rsidR="00F91B71" w:rsidRPr="0047480A">
        <w:rPr>
          <w:b/>
          <w:lang w:val="en-CA"/>
        </w:rPr>
        <w:t>, Bell</w:t>
      </w:r>
    </w:p>
    <w:p w14:paraId="4CC71306" w14:textId="6507AF9F" w:rsidR="008725DC" w:rsidRPr="0047480A" w:rsidRDefault="00F21698" w:rsidP="00A41919">
      <w:pPr>
        <w:numPr>
          <w:ilvl w:val="0"/>
          <w:numId w:val="38"/>
        </w:numPr>
        <w:spacing w:before="60" w:after="60"/>
        <w:ind w:right="-232"/>
        <w:rPr>
          <w:lang w:val="en-CA"/>
        </w:rPr>
      </w:pPr>
      <w:r>
        <w:rPr>
          <w:lang w:val="en-CA"/>
        </w:rPr>
        <w:t>Process modeling and improvement,</w:t>
      </w:r>
      <w:r w:rsidR="00A60E5C">
        <w:rPr>
          <w:lang w:val="en-CA"/>
        </w:rPr>
        <w:t xml:space="preserve"> </w:t>
      </w:r>
      <w:r w:rsidR="006F4F9D">
        <w:rPr>
          <w:lang w:val="en-CA"/>
        </w:rPr>
        <w:t xml:space="preserve">building </w:t>
      </w:r>
      <w:r w:rsidR="00A60E5C">
        <w:rPr>
          <w:lang w:val="en-CA"/>
        </w:rPr>
        <w:t xml:space="preserve">framework, </w:t>
      </w:r>
      <w:r w:rsidR="00A5393E">
        <w:rPr>
          <w:lang w:val="en-CA"/>
        </w:rPr>
        <w:t xml:space="preserve">setting </w:t>
      </w:r>
      <w:r w:rsidR="00A60E5C">
        <w:rPr>
          <w:lang w:val="en-CA"/>
        </w:rPr>
        <w:t xml:space="preserve">governance, technology roadmaps, principles, </w:t>
      </w:r>
      <w:proofErr w:type="gramStart"/>
      <w:r w:rsidR="00A60E5C">
        <w:rPr>
          <w:lang w:val="en-CA"/>
        </w:rPr>
        <w:t>norms</w:t>
      </w:r>
      <w:proofErr w:type="gramEnd"/>
      <w:r w:rsidR="00A60E5C">
        <w:rPr>
          <w:lang w:val="en-CA"/>
        </w:rPr>
        <w:t xml:space="preserve"> and </w:t>
      </w:r>
      <w:r w:rsidR="0008563A">
        <w:rPr>
          <w:lang w:val="en-CA"/>
        </w:rPr>
        <w:t>standards.</w:t>
      </w:r>
    </w:p>
    <w:p w14:paraId="0C31A586" w14:textId="77777777" w:rsidR="00EA06AE" w:rsidRPr="0047480A" w:rsidRDefault="00A60E5C" w:rsidP="00A5393E">
      <w:pPr>
        <w:ind w:left="360"/>
        <w:rPr>
          <w:lang w:val="en-CA"/>
        </w:rPr>
      </w:pPr>
      <w:r>
        <w:rPr>
          <w:u w:val="single"/>
          <w:lang w:val="en-CA"/>
        </w:rPr>
        <w:t>Outcome</w:t>
      </w:r>
      <w:r w:rsidR="00F91B71" w:rsidRPr="0047480A">
        <w:rPr>
          <w:lang w:val="en-CA"/>
        </w:rPr>
        <w:t xml:space="preserve">: </w:t>
      </w:r>
      <w:r w:rsidR="00A5393E">
        <w:rPr>
          <w:lang w:val="en-CA"/>
        </w:rPr>
        <w:t>documented standard, better communication, efficient budget planning, reduce</w:t>
      </w:r>
      <w:r w:rsidR="00F21698">
        <w:rPr>
          <w:lang w:val="en-CA"/>
        </w:rPr>
        <w:t>d</w:t>
      </w:r>
      <w:r w:rsidR="00A5393E">
        <w:rPr>
          <w:lang w:val="en-CA"/>
        </w:rPr>
        <w:t xml:space="preserve"> acquisition and integration costs, </w:t>
      </w:r>
      <w:r w:rsidR="00F21698">
        <w:rPr>
          <w:lang w:val="en-CA"/>
        </w:rPr>
        <w:t xml:space="preserve">formal </w:t>
      </w:r>
      <w:r w:rsidR="00A5393E">
        <w:rPr>
          <w:lang w:val="en-CA"/>
        </w:rPr>
        <w:t xml:space="preserve">change management, alignment </w:t>
      </w:r>
      <w:r w:rsidR="00F21698">
        <w:rPr>
          <w:lang w:val="en-CA"/>
        </w:rPr>
        <w:t>with</w:t>
      </w:r>
      <w:r w:rsidR="00A5393E">
        <w:rPr>
          <w:lang w:val="en-CA"/>
        </w:rPr>
        <w:t xml:space="preserve"> enterprise strategy</w:t>
      </w:r>
    </w:p>
    <w:p w14:paraId="67A7BF13" w14:textId="77777777" w:rsidR="00520B81" w:rsidRPr="0047480A" w:rsidRDefault="00A5393E" w:rsidP="0009161A">
      <w:pPr>
        <w:ind w:left="360"/>
        <w:rPr>
          <w:b/>
          <w:lang w:val="en-CA"/>
        </w:rPr>
      </w:pPr>
      <w:r>
        <w:rPr>
          <w:b/>
          <w:lang w:val="en-CA"/>
        </w:rPr>
        <w:t xml:space="preserve">Technology </w:t>
      </w:r>
      <w:r w:rsidR="002A2E1A" w:rsidRPr="0047480A">
        <w:rPr>
          <w:b/>
          <w:lang w:val="en-CA"/>
        </w:rPr>
        <w:t>A</w:t>
      </w:r>
      <w:r w:rsidR="00520B81" w:rsidRPr="0047480A">
        <w:rPr>
          <w:b/>
          <w:lang w:val="en-CA"/>
        </w:rPr>
        <w:t xml:space="preserve">rchitecture </w:t>
      </w:r>
      <w:r>
        <w:rPr>
          <w:b/>
          <w:lang w:val="en-CA"/>
        </w:rPr>
        <w:t>for</w:t>
      </w:r>
      <w:r w:rsidR="002A2E1A" w:rsidRPr="0047480A">
        <w:rPr>
          <w:b/>
          <w:lang w:val="en-CA"/>
        </w:rPr>
        <w:t xml:space="preserve"> </w:t>
      </w:r>
      <w:r w:rsidR="00520B81" w:rsidRPr="0047480A">
        <w:rPr>
          <w:b/>
          <w:lang w:val="en-CA"/>
        </w:rPr>
        <w:t xml:space="preserve">Bell, </w:t>
      </w:r>
      <w:r w:rsidR="002A2E1A" w:rsidRPr="0047480A">
        <w:rPr>
          <w:b/>
          <w:lang w:val="en-CA"/>
        </w:rPr>
        <w:t xml:space="preserve">CGI, </w:t>
      </w:r>
      <w:proofErr w:type="spellStart"/>
      <w:r w:rsidR="002A2E1A" w:rsidRPr="0047480A">
        <w:rPr>
          <w:b/>
          <w:lang w:val="en-CA"/>
        </w:rPr>
        <w:t>Ministère</w:t>
      </w:r>
      <w:proofErr w:type="spellEnd"/>
      <w:r w:rsidR="002A2E1A" w:rsidRPr="0047480A">
        <w:rPr>
          <w:b/>
          <w:lang w:val="en-CA"/>
        </w:rPr>
        <w:t xml:space="preserve"> du travail, Rona</w:t>
      </w:r>
    </w:p>
    <w:p w14:paraId="295A1AFD" w14:textId="77777777" w:rsidR="00423548" w:rsidRPr="0047480A" w:rsidRDefault="00423548" w:rsidP="00042D8E">
      <w:pPr>
        <w:numPr>
          <w:ilvl w:val="0"/>
          <w:numId w:val="38"/>
        </w:numPr>
        <w:rPr>
          <w:lang w:val="en-CA"/>
        </w:rPr>
      </w:pPr>
      <w:r w:rsidRPr="0047480A">
        <w:rPr>
          <w:lang w:val="en-CA"/>
        </w:rPr>
        <w:t xml:space="preserve">RFI, RFP, POC, architecture </w:t>
      </w:r>
      <w:r w:rsidR="00F74051">
        <w:rPr>
          <w:lang w:val="en-CA"/>
        </w:rPr>
        <w:t xml:space="preserve">of Enterprise Management System </w:t>
      </w:r>
      <w:r w:rsidR="00121DE7" w:rsidRPr="0047480A">
        <w:rPr>
          <w:lang w:val="en-CA"/>
        </w:rPr>
        <w:t>(</w:t>
      </w:r>
      <w:r w:rsidR="00F74051">
        <w:rPr>
          <w:lang w:val="en-CA"/>
        </w:rPr>
        <w:t>network, system</w:t>
      </w:r>
      <w:r w:rsidR="00121DE7" w:rsidRPr="0047480A">
        <w:rPr>
          <w:lang w:val="en-CA"/>
        </w:rPr>
        <w:t xml:space="preserve">s, </w:t>
      </w:r>
      <w:r w:rsidR="00121DE7" w:rsidRPr="0047480A">
        <w:rPr>
          <w:lang w:val="en-CA"/>
        </w:rPr>
        <w:lastRenderedPageBreak/>
        <w:t>applications),</w:t>
      </w:r>
      <w:r w:rsidRPr="0047480A">
        <w:rPr>
          <w:lang w:val="en-CA"/>
        </w:rPr>
        <w:t xml:space="preserve"> </w:t>
      </w:r>
      <w:r w:rsidR="00121DE7" w:rsidRPr="0047480A">
        <w:rPr>
          <w:lang w:val="en-CA"/>
        </w:rPr>
        <w:t>incidents</w:t>
      </w:r>
      <w:r w:rsidR="00F74051">
        <w:rPr>
          <w:lang w:val="en-CA"/>
        </w:rPr>
        <w:t>, problem</w:t>
      </w:r>
      <w:r w:rsidR="00121DE7" w:rsidRPr="0047480A">
        <w:rPr>
          <w:lang w:val="en-CA"/>
        </w:rPr>
        <w:t>s, change</w:t>
      </w:r>
      <w:r w:rsidR="00F74051">
        <w:rPr>
          <w:lang w:val="en-CA"/>
        </w:rPr>
        <w:t xml:space="preserve"> and</w:t>
      </w:r>
      <w:r w:rsidR="00121DE7" w:rsidRPr="0047480A">
        <w:rPr>
          <w:lang w:val="en-CA"/>
        </w:rPr>
        <w:t xml:space="preserve"> configuration </w:t>
      </w:r>
      <w:r w:rsidR="00F74051">
        <w:rPr>
          <w:lang w:val="en-CA"/>
        </w:rPr>
        <w:t>management</w:t>
      </w:r>
      <w:r w:rsidR="00F74051" w:rsidRPr="0047480A">
        <w:rPr>
          <w:lang w:val="en-CA"/>
        </w:rPr>
        <w:t xml:space="preserve"> </w:t>
      </w:r>
      <w:r w:rsidR="00F74051">
        <w:rPr>
          <w:lang w:val="en-CA"/>
        </w:rPr>
        <w:t>of</w:t>
      </w:r>
      <w:r w:rsidR="00121DE7" w:rsidRPr="0047480A">
        <w:rPr>
          <w:lang w:val="en-CA"/>
        </w:rPr>
        <w:t xml:space="preserve"> 20 000 </w:t>
      </w:r>
      <w:r w:rsidR="00F74051">
        <w:rPr>
          <w:lang w:val="en-CA"/>
        </w:rPr>
        <w:t>network devices</w:t>
      </w:r>
      <w:r w:rsidR="00121DE7" w:rsidRPr="0047480A">
        <w:rPr>
          <w:lang w:val="en-CA"/>
        </w:rPr>
        <w:t xml:space="preserve">, </w:t>
      </w:r>
      <w:proofErr w:type="gramStart"/>
      <w:r w:rsidR="00121DE7" w:rsidRPr="0047480A">
        <w:rPr>
          <w:lang w:val="en-CA"/>
        </w:rPr>
        <w:t>1</w:t>
      </w:r>
      <w:r w:rsidR="000D4A38" w:rsidRPr="0047480A">
        <w:rPr>
          <w:lang w:val="en-CA"/>
        </w:rPr>
        <w:t> </w:t>
      </w:r>
      <w:r w:rsidR="00410A15">
        <w:rPr>
          <w:lang w:val="en-CA"/>
        </w:rPr>
        <w:t>500 serve</w:t>
      </w:r>
      <w:r w:rsidR="00121DE7" w:rsidRPr="0047480A">
        <w:rPr>
          <w:lang w:val="en-CA"/>
        </w:rPr>
        <w:t>rs,</w:t>
      </w:r>
      <w:proofErr w:type="gramEnd"/>
      <w:r w:rsidR="00121DE7" w:rsidRPr="0047480A">
        <w:rPr>
          <w:lang w:val="en-CA"/>
        </w:rPr>
        <w:t xml:space="preserve"> </w:t>
      </w:r>
      <w:r w:rsidR="00410A15">
        <w:rPr>
          <w:lang w:val="en-CA"/>
        </w:rPr>
        <w:t xml:space="preserve">of phone systems </w:t>
      </w:r>
      <w:r w:rsidR="00D60C7B">
        <w:rPr>
          <w:lang w:val="en-CA"/>
        </w:rPr>
        <w:t>up to</w:t>
      </w:r>
      <w:r w:rsidR="00410A15">
        <w:rPr>
          <w:lang w:val="en-CA"/>
        </w:rPr>
        <w:t xml:space="preserve"> </w:t>
      </w:r>
      <w:r w:rsidR="00121DE7" w:rsidRPr="0047480A">
        <w:rPr>
          <w:lang w:val="en-CA"/>
        </w:rPr>
        <w:t xml:space="preserve">75 000 </w:t>
      </w:r>
      <w:r w:rsidR="00410A15">
        <w:rPr>
          <w:lang w:val="en-CA"/>
        </w:rPr>
        <w:t>users</w:t>
      </w:r>
      <w:r w:rsidR="00121DE7" w:rsidRPr="0047480A">
        <w:rPr>
          <w:lang w:val="en-CA"/>
        </w:rPr>
        <w:t xml:space="preserve">, </w:t>
      </w:r>
      <w:r w:rsidR="00D60C7B">
        <w:rPr>
          <w:lang w:val="en-CA"/>
        </w:rPr>
        <w:t xml:space="preserve">of call centers </w:t>
      </w:r>
      <w:r w:rsidR="00121DE7" w:rsidRPr="0047480A">
        <w:rPr>
          <w:lang w:val="en-CA"/>
        </w:rPr>
        <w:t>(</w:t>
      </w:r>
      <w:r w:rsidR="00D60C7B">
        <w:rPr>
          <w:lang w:val="en-CA"/>
        </w:rPr>
        <w:t>up to</w:t>
      </w:r>
      <w:r w:rsidR="000D4A38" w:rsidRPr="0047480A">
        <w:rPr>
          <w:lang w:val="en-CA"/>
        </w:rPr>
        <w:t xml:space="preserve"> </w:t>
      </w:r>
      <w:r w:rsidR="00121DE7" w:rsidRPr="0047480A">
        <w:rPr>
          <w:lang w:val="en-CA"/>
        </w:rPr>
        <w:t>10 000 a</w:t>
      </w:r>
      <w:r w:rsidR="000D4A38" w:rsidRPr="0047480A">
        <w:rPr>
          <w:lang w:val="en-CA"/>
        </w:rPr>
        <w:t xml:space="preserve">gents, 200 000 </w:t>
      </w:r>
      <w:r w:rsidR="00D60C7B">
        <w:rPr>
          <w:lang w:val="en-CA"/>
        </w:rPr>
        <w:t>calls/day</w:t>
      </w:r>
      <w:r w:rsidR="007965F6" w:rsidRPr="0047480A">
        <w:rPr>
          <w:lang w:val="en-CA"/>
        </w:rPr>
        <w:t xml:space="preserve">), SOX, HIPAA, </w:t>
      </w:r>
      <w:r w:rsidR="00D60C7B">
        <w:rPr>
          <w:lang w:val="en-CA"/>
        </w:rPr>
        <w:t>Basel Accords conformity</w:t>
      </w:r>
    </w:p>
    <w:p w14:paraId="00CA22A6" w14:textId="77777777" w:rsidR="0058368B" w:rsidRPr="0047480A" w:rsidRDefault="00D60C7B" w:rsidP="0009161A">
      <w:pPr>
        <w:ind w:left="360"/>
        <w:rPr>
          <w:lang w:val="en-CA"/>
        </w:rPr>
      </w:pPr>
      <w:r>
        <w:rPr>
          <w:u w:val="single"/>
          <w:lang w:val="en-CA"/>
        </w:rPr>
        <w:t>Outcome</w:t>
      </w:r>
      <w:r w:rsidR="00520B81" w:rsidRPr="0047480A">
        <w:rPr>
          <w:lang w:val="en-CA"/>
        </w:rPr>
        <w:t xml:space="preserve">: </w:t>
      </w:r>
      <w:r>
        <w:rPr>
          <w:lang w:val="en-CA"/>
        </w:rPr>
        <w:t>Develop</w:t>
      </w:r>
      <w:r w:rsidR="000D4A38" w:rsidRPr="0047480A">
        <w:rPr>
          <w:lang w:val="en-CA"/>
        </w:rPr>
        <w:t xml:space="preserve">ment </w:t>
      </w:r>
      <w:r>
        <w:rPr>
          <w:lang w:val="en-CA"/>
        </w:rPr>
        <w:t>of</w:t>
      </w:r>
      <w:r w:rsidR="000D4A38" w:rsidRPr="0047480A">
        <w:rPr>
          <w:lang w:val="en-CA"/>
        </w:rPr>
        <w:t xml:space="preserve"> </w:t>
      </w:r>
      <w:r>
        <w:rPr>
          <w:lang w:val="en-CA"/>
        </w:rPr>
        <w:t>new markets</w:t>
      </w:r>
      <w:r w:rsidR="000D4A38" w:rsidRPr="0047480A">
        <w:rPr>
          <w:lang w:val="en-CA"/>
        </w:rPr>
        <w:t xml:space="preserve">, </w:t>
      </w:r>
      <w:r>
        <w:rPr>
          <w:lang w:val="en-CA"/>
        </w:rPr>
        <w:t>operational cost reduction</w:t>
      </w:r>
      <w:r w:rsidR="00A41919">
        <w:rPr>
          <w:lang w:val="en-CA"/>
        </w:rPr>
        <w:t xml:space="preserve"> (35%) and </w:t>
      </w:r>
      <w:r>
        <w:rPr>
          <w:lang w:val="en-CA"/>
        </w:rPr>
        <w:t>accountability</w:t>
      </w:r>
    </w:p>
    <w:p w14:paraId="659FD966" w14:textId="77777777" w:rsidR="00C33E61" w:rsidRPr="00A85443" w:rsidRDefault="00C33E61" w:rsidP="0081510F">
      <w:pPr>
        <w:pStyle w:val="Heading2"/>
        <w:spacing w:before="120"/>
        <w:rPr>
          <w:rStyle w:val="ItemCategorie"/>
          <w:rFonts w:ascii="Verdana" w:hAnsi="Verdana"/>
          <w:b w:val="0"/>
          <w:sz w:val="22"/>
          <w:lang w:val="fr-CA"/>
        </w:rPr>
      </w:pPr>
      <w:r w:rsidRPr="00A85443">
        <w:rPr>
          <w:lang w:val="fr-CA"/>
        </w:rPr>
        <w:t xml:space="preserve">PCO Technologies Canada Inc., Montréal, Canada </w:t>
      </w:r>
      <w:r w:rsidRPr="00A85443">
        <w:rPr>
          <w:b w:val="0"/>
          <w:sz w:val="18"/>
          <w:lang w:val="fr-CA"/>
        </w:rPr>
        <w:t>(</w:t>
      </w:r>
      <w:r w:rsidR="00A20B12" w:rsidRPr="00A85443">
        <w:rPr>
          <w:b w:val="0"/>
          <w:sz w:val="18"/>
          <w:lang w:val="fr-CA"/>
        </w:rPr>
        <w:t xml:space="preserve">2001 – </w:t>
      </w:r>
      <w:r w:rsidRPr="00A85443">
        <w:rPr>
          <w:b w:val="0"/>
          <w:sz w:val="18"/>
          <w:lang w:val="fr-CA"/>
        </w:rPr>
        <w:t>2002)</w:t>
      </w:r>
    </w:p>
    <w:p w14:paraId="40640682" w14:textId="77777777" w:rsidR="00995B07" w:rsidRPr="0047480A" w:rsidRDefault="00995B07" w:rsidP="00995B07">
      <w:pPr>
        <w:rPr>
          <w:lang w:val="en-CA"/>
        </w:rPr>
      </w:pPr>
      <w:r w:rsidRPr="0047480A">
        <w:rPr>
          <w:lang w:val="en-CA"/>
        </w:rPr>
        <w:t>Pro</w:t>
      </w:r>
      <w:r w:rsidR="00DF3C88" w:rsidRPr="0047480A">
        <w:rPr>
          <w:lang w:val="en-CA"/>
        </w:rPr>
        <w:t>duct Data Management</w:t>
      </w:r>
      <w:r w:rsidR="00BB74C1" w:rsidRPr="0047480A">
        <w:rPr>
          <w:lang w:val="en-CA"/>
        </w:rPr>
        <w:t>/P</w:t>
      </w:r>
      <w:r w:rsidR="00DF3C88" w:rsidRPr="0047480A">
        <w:rPr>
          <w:lang w:val="en-CA"/>
        </w:rPr>
        <w:t>roduct Lifecycle Management</w:t>
      </w:r>
      <w:r w:rsidR="009E33D9" w:rsidRPr="009E33D9">
        <w:rPr>
          <w:lang w:val="en-CA"/>
        </w:rPr>
        <w:t xml:space="preserve"> </w:t>
      </w:r>
      <w:r w:rsidR="009E33D9" w:rsidRPr="0047480A">
        <w:rPr>
          <w:lang w:val="en-CA"/>
        </w:rPr>
        <w:t>Consultant</w:t>
      </w:r>
    </w:p>
    <w:p w14:paraId="585A701C" w14:textId="77777777" w:rsidR="00BB74C1" w:rsidRPr="0047480A" w:rsidRDefault="00E21CE0" w:rsidP="00A41919">
      <w:pPr>
        <w:numPr>
          <w:ilvl w:val="0"/>
          <w:numId w:val="27"/>
        </w:numPr>
        <w:spacing w:before="60" w:after="60"/>
        <w:ind w:right="-232"/>
        <w:rPr>
          <w:lang w:val="en-CA"/>
        </w:rPr>
      </w:pPr>
      <w:r>
        <w:rPr>
          <w:lang w:val="en-CA"/>
        </w:rPr>
        <w:t xml:space="preserve">International consulting missions for </w:t>
      </w:r>
      <w:r w:rsidR="00501F9E" w:rsidRPr="0047480A">
        <w:rPr>
          <w:lang w:val="en-CA"/>
        </w:rPr>
        <w:t xml:space="preserve">Alstom Transport, </w:t>
      </w:r>
      <w:proofErr w:type="spellStart"/>
      <w:r w:rsidR="00501F9E" w:rsidRPr="0047480A">
        <w:rPr>
          <w:lang w:val="en-CA"/>
        </w:rPr>
        <w:t>Giat</w:t>
      </w:r>
      <w:proofErr w:type="spellEnd"/>
      <w:r w:rsidR="00501F9E" w:rsidRPr="0047480A">
        <w:rPr>
          <w:lang w:val="en-CA"/>
        </w:rPr>
        <w:t xml:space="preserve"> Industries </w:t>
      </w:r>
      <w:r w:rsidR="0076567C">
        <w:rPr>
          <w:lang w:val="en-CA"/>
        </w:rPr>
        <w:t>and</w:t>
      </w:r>
      <w:r w:rsidR="00501F9E" w:rsidRPr="0047480A">
        <w:rPr>
          <w:lang w:val="en-CA"/>
        </w:rPr>
        <w:t xml:space="preserve"> Mack Trucks</w:t>
      </w:r>
    </w:p>
    <w:p w14:paraId="208BB592" w14:textId="77777777" w:rsidR="00C33E61" w:rsidRPr="0047480A" w:rsidRDefault="002C6D66" w:rsidP="00250931">
      <w:pPr>
        <w:ind w:left="284"/>
        <w:rPr>
          <w:lang w:val="en-CA"/>
        </w:rPr>
      </w:pPr>
      <w:r>
        <w:rPr>
          <w:u w:val="single"/>
          <w:lang w:val="en-CA"/>
        </w:rPr>
        <w:t>Outcome</w:t>
      </w:r>
      <w:r w:rsidR="00EE5B05" w:rsidRPr="0047480A">
        <w:rPr>
          <w:lang w:val="en-CA"/>
        </w:rPr>
        <w:t xml:space="preserve">: </w:t>
      </w:r>
      <w:r>
        <w:rPr>
          <w:lang w:val="en-CA"/>
        </w:rPr>
        <w:t>reduce</w:t>
      </w:r>
      <w:r w:rsidR="000A328A">
        <w:rPr>
          <w:lang w:val="en-CA"/>
        </w:rPr>
        <w:t>d</w:t>
      </w:r>
      <w:r>
        <w:rPr>
          <w:lang w:val="en-CA"/>
        </w:rPr>
        <w:t xml:space="preserve"> downtime, increase</w:t>
      </w:r>
      <w:r w:rsidR="000A328A">
        <w:rPr>
          <w:lang w:val="en-CA"/>
        </w:rPr>
        <w:t>d</w:t>
      </w:r>
      <w:r>
        <w:rPr>
          <w:lang w:val="en-CA"/>
        </w:rPr>
        <w:t xml:space="preserve"> operational efficiency </w:t>
      </w:r>
    </w:p>
    <w:p w14:paraId="2AC15BE3" w14:textId="274664D5" w:rsidR="00C33E61" w:rsidRPr="0047480A" w:rsidRDefault="00000000" w:rsidP="0097565E">
      <w:pPr>
        <w:pStyle w:val="Heading2"/>
        <w:rPr>
          <w:sz w:val="18"/>
        </w:rPr>
      </w:pPr>
      <w:hyperlink r:id="rId19" w:history="1">
        <w:r w:rsidR="00C33E61" w:rsidRPr="0047480A">
          <w:rPr>
            <w:rStyle w:val="Hyperlink"/>
            <w:szCs w:val="18"/>
          </w:rPr>
          <w:t xml:space="preserve">EADS </w:t>
        </w:r>
        <w:proofErr w:type="spellStart"/>
        <w:r w:rsidR="00C33E61" w:rsidRPr="0047480A">
          <w:rPr>
            <w:rStyle w:val="Hyperlink"/>
            <w:szCs w:val="18"/>
          </w:rPr>
          <w:t>Sycomore</w:t>
        </w:r>
        <w:proofErr w:type="spellEnd"/>
      </w:hyperlink>
      <w:r w:rsidR="00C33E61" w:rsidRPr="0047480A">
        <w:t>, Pari</w:t>
      </w:r>
      <w:r w:rsidR="002E7A7B" w:rsidRPr="0047480A">
        <w:t>s, France</w:t>
      </w:r>
      <w:r w:rsidR="002E7A7B" w:rsidRPr="0097565E">
        <w:rPr>
          <w:b w:val="0"/>
          <w:sz w:val="20"/>
        </w:rPr>
        <w:t xml:space="preserve"> </w:t>
      </w:r>
      <w:r w:rsidR="002E7A7B" w:rsidRPr="0097565E">
        <w:rPr>
          <w:b w:val="0"/>
          <w:sz w:val="18"/>
        </w:rPr>
        <w:t>(</w:t>
      </w:r>
      <w:r w:rsidR="00A20B12" w:rsidRPr="0097565E">
        <w:rPr>
          <w:b w:val="0"/>
          <w:sz w:val="18"/>
        </w:rPr>
        <w:t xml:space="preserve">1999 – </w:t>
      </w:r>
      <w:r w:rsidR="002E7A7B" w:rsidRPr="0097565E">
        <w:rPr>
          <w:b w:val="0"/>
          <w:sz w:val="18"/>
        </w:rPr>
        <w:t>20</w:t>
      </w:r>
      <w:r w:rsidR="00494EF1" w:rsidRPr="0097565E">
        <w:rPr>
          <w:b w:val="0"/>
          <w:sz w:val="18"/>
        </w:rPr>
        <w:t>0</w:t>
      </w:r>
      <w:r w:rsidR="00C33E61" w:rsidRPr="0097565E">
        <w:rPr>
          <w:b w:val="0"/>
          <w:sz w:val="18"/>
        </w:rPr>
        <w:t>1)</w:t>
      </w:r>
    </w:p>
    <w:p w14:paraId="56EECFA2" w14:textId="77777777" w:rsidR="00995B07" w:rsidRPr="0047480A" w:rsidRDefault="009E33D9" w:rsidP="0081510F">
      <w:pPr>
        <w:spacing w:after="60"/>
        <w:rPr>
          <w:lang w:val="en-CA"/>
        </w:rPr>
      </w:pPr>
      <w:r>
        <w:rPr>
          <w:lang w:val="en-CA"/>
        </w:rPr>
        <w:t>Syste</w:t>
      </w:r>
      <w:r w:rsidR="00A375FF" w:rsidRPr="0047480A">
        <w:rPr>
          <w:lang w:val="en-CA"/>
        </w:rPr>
        <w:t>ms</w:t>
      </w:r>
      <w:r>
        <w:rPr>
          <w:lang w:val="en-CA"/>
        </w:rPr>
        <w:t xml:space="preserve"> Engineer</w:t>
      </w:r>
      <w:r w:rsidR="003E3573" w:rsidRPr="0047480A">
        <w:rPr>
          <w:lang w:val="en-CA"/>
        </w:rPr>
        <w:t>, consultant</w:t>
      </w:r>
    </w:p>
    <w:p w14:paraId="22A04E39" w14:textId="77777777" w:rsidR="00C33E61" w:rsidRPr="0047480A" w:rsidRDefault="002C6D66" w:rsidP="00A41919">
      <w:pPr>
        <w:numPr>
          <w:ilvl w:val="0"/>
          <w:numId w:val="27"/>
        </w:numPr>
        <w:spacing w:before="60" w:after="60"/>
        <w:ind w:right="-232"/>
        <w:rPr>
          <w:lang w:val="en-CA"/>
        </w:rPr>
      </w:pPr>
      <w:r>
        <w:rPr>
          <w:lang w:val="en-CA"/>
        </w:rPr>
        <w:t xml:space="preserve">Consulting mandate for </w:t>
      </w:r>
      <w:r w:rsidR="00A375FF" w:rsidRPr="0047480A">
        <w:rPr>
          <w:lang w:val="en-CA"/>
        </w:rPr>
        <w:t>Auchan Information Technology Group</w:t>
      </w:r>
    </w:p>
    <w:p w14:paraId="7AE5A869" w14:textId="77777777" w:rsidR="00981EA8" w:rsidRPr="0047480A" w:rsidRDefault="00FB110D" w:rsidP="00A41919">
      <w:pPr>
        <w:numPr>
          <w:ilvl w:val="0"/>
          <w:numId w:val="25"/>
        </w:numPr>
        <w:spacing w:before="60" w:after="60"/>
        <w:ind w:right="-232"/>
        <w:rPr>
          <w:lang w:val="en-CA"/>
        </w:rPr>
      </w:pPr>
      <w:r>
        <w:rPr>
          <w:lang w:val="en-CA"/>
        </w:rPr>
        <w:t>Started</w:t>
      </w:r>
      <w:r w:rsidR="00C92F88">
        <w:rPr>
          <w:lang w:val="en-CA"/>
        </w:rPr>
        <w:t xml:space="preserve"> a new regional subsidiary</w:t>
      </w:r>
      <w:r w:rsidR="00981EA8" w:rsidRPr="0047480A">
        <w:rPr>
          <w:lang w:val="en-CA"/>
        </w:rPr>
        <w:t xml:space="preserve">, </w:t>
      </w:r>
      <w:r w:rsidR="00C92F88">
        <w:rPr>
          <w:lang w:val="en-CA"/>
        </w:rPr>
        <w:t>knowledge management</w:t>
      </w:r>
    </w:p>
    <w:p w14:paraId="577ABDD4" w14:textId="77777777" w:rsidR="002B35EA" w:rsidRPr="0047480A" w:rsidRDefault="00C92F88" w:rsidP="00250931">
      <w:pPr>
        <w:ind w:left="284"/>
        <w:rPr>
          <w:lang w:val="en-CA"/>
        </w:rPr>
      </w:pPr>
      <w:r>
        <w:rPr>
          <w:u w:val="single"/>
          <w:lang w:val="en-CA"/>
        </w:rPr>
        <w:t>Outcome</w:t>
      </w:r>
      <w:r w:rsidR="00A375FF" w:rsidRPr="0047480A">
        <w:rPr>
          <w:lang w:val="en-CA"/>
        </w:rPr>
        <w:t xml:space="preserve">: </w:t>
      </w:r>
      <w:r>
        <w:rPr>
          <w:lang w:val="en-CA"/>
        </w:rPr>
        <w:t>reduce</w:t>
      </w:r>
      <w:r w:rsidR="000A328A">
        <w:rPr>
          <w:lang w:val="en-CA"/>
        </w:rPr>
        <w:t>d</w:t>
      </w:r>
      <w:r>
        <w:rPr>
          <w:lang w:val="en-CA"/>
        </w:rPr>
        <w:t xml:space="preserve"> operational costs, </w:t>
      </w:r>
      <w:r w:rsidR="000A328A">
        <w:rPr>
          <w:lang w:val="en-CA"/>
        </w:rPr>
        <w:t>optimised c</w:t>
      </w:r>
      <w:r>
        <w:rPr>
          <w:lang w:val="en-CA"/>
        </w:rPr>
        <w:t xml:space="preserve">ore business </w:t>
      </w:r>
    </w:p>
    <w:p w14:paraId="1AD14742" w14:textId="77777777" w:rsidR="002B35EA" w:rsidRPr="0047480A" w:rsidRDefault="002B35EA" w:rsidP="002B35EA">
      <w:pPr>
        <w:ind w:left="720"/>
        <w:rPr>
          <w:rStyle w:val="Emphasis"/>
          <w:lang w:val="en-CA"/>
        </w:rPr>
        <w:sectPr w:rsidR="002B35EA" w:rsidRPr="0047480A" w:rsidSect="00C20AA3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2240" w:h="15840"/>
          <w:pgMar w:top="1134" w:right="900" w:bottom="1134" w:left="1418" w:header="709" w:footer="709" w:gutter="0"/>
          <w:pgNumType w:start="1"/>
          <w:cols w:space="234"/>
          <w:docGrid w:linePitch="360"/>
        </w:sectPr>
      </w:pPr>
    </w:p>
    <w:p w14:paraId="69A76F43" w14:textId="77777777" w:rsidR="00A03B6F" w:rsidRPr="0047480A" w:rsidRDefault="003E4823" w:rsidP="001D58AB">
      <w:pPr>
        <w:ind w:left="720"/>
        <w:jc w:val="center"/>
        <w:rPr>
          <w:rFonts w:ascii="Verdana" w:hAnsi="Verdana"/>
          <w:sz w:val="28"/>
          <w:lang w:val="en-CA"/>
        </w:rPr>
      </w:pPr>
      <w:r>
        <w:rPr>
          <w:rStyle w:val="Emphasis"/>
          <w:rFonts w:ascii="Verdana" w:hAnsi="Verdana"/>
          <w:sz w:val="28"/>
          <w:lang w:val="en-CA"/>
        </w:rPr>
        <w:lastRenderedPageBreak/>
        <w:t>APPENDIX</w:t>
      </w:r>
    </w:p>
    <w:p w14:paraId="576457B2" w14:textId="6E3B3B73" w:rsidR="008D11E5" w:rsidRPr="00DA3952" w:rsidRDefault="00DF24E3" w:rsidP="00DA3952">
      <w:pPr>
        <w:pStyle w:val="Heading1"/>
        <w:pBdr>
          <w:bottom w:val="single" w:sz="4" w:space="1" w:color="auto"/>
        </w:pBdr>
        <w:rPr>
          <w:u w:val="none"/>
          <w:lang w:val="en-CA"/>
        </w:rPr>
      </w:pPr>
      <w:r w:rsidRPr="00DA3952">
        <w:rPr>
          <w:u w:val="none"/>
          <w:lang w:val="en-CA"/>
        </w:rPr>
        <w:t xml:space="preserve">BUSINESS </w:t>
      </w:r>
      <w:r w:rsidR="007E2C42" w:rsidRPr="00DA3952">
        <w:rPr>
          <w:u w:val="none"/>
          <w:lang w:val="en-CA"/>
        </w:rPr>
        <w:t>DOMAIN</w:t>
      </w:r>
      <w:r w:rsidRPr="00DA3952">
        <w:rPr>
          <w:u w:val="none"/>
          <w:lang w:val="en-CA"/>
        </w:rPr>
        <w:t>S / CUSTOMERS</w:t>
      </w:r>
    </w:p>
    <w:p w14:paraId="3F853941" w14:textId="77777777" w:rsidR="008D11E5" w:rsidRPr="0047480A" w:rsidRDefault="008D11E5" w:rsidP="00DA3952">
      <w:pPr>
        <w:rPr>
          <w:lang w:val="en-CA"/>
        </w:rPr>
        <w:sectPr w:rsidR="008D11E5" w:rsidRPr="0047480A" w:rsidSect="00C20AA3">
          <w:headerReference w:type="default" r:id="rId25"/>
          <w:footerReference w:type="default" r:id="rId26"/>
          <w:pgSz w:w="12240" w:h="15840"/>
          <w:pgMar w:top="1077" w:right="1077" w:bottom="1077" w:left="1077" w:header="708" w:footer="708" w:gutter="0"/>
          <w:pgNumType w:start="1"/>
          <w:cols w:space="234"/>
          <w:docGrid w:linePitch="360"/>
        </w:sectPr>
      </w:pPr>
    </w:p>
    <w:p w14:paraId="74F25A89" w14:textId="77777777" w:rsidR="007E2C42" w:rsidRPr="00A85443" w:rsidRDefault="007E2C42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eastAsia="en-US"/>
        </w:rPr>
      </w:pPr>
      <w:r w:rsidRPr="00A85443">
        <w:rPr>
          <w:b/>
          <w:sz w:val="24"/>
          <w:szCs w:val="24"/>
        </w:rPr>
        <w:t>Ban</w:t>
      </w:r>
      <w:r w:rsidR="00DF24E3" w:rsidRPr="00A85443">
        <w:rPr>
          <w:b/>
          <w:sz w:val="24"/>
          <w:szCs w:val="24"/>
        </w:rPr>
        <w:t>k</w:t>
      </w:r>
      <w:r w:rsidRPr="00A85443">
        <w:rPr>
          <w:b/>
          <w:sz w:val="24"/>
          <w:szCs w:val="24"/>
        </w:rPr>
        <w:t>s</w:t>
      </w:r>
      <w:r w:rsidR="00C936F1" w:rsidRPr="00A85443">
        <w:rPr>
          <w:noProof/>
          <w:spacing w:val="10"/>
          <w:sz w:val="24"/>
          <w:szCs w:val="24"/>
          <w:lang w:eastAsia="en-US"/>
        </w:rPr>
        <w:t xml:space="preserve">: </w:t>
      </w:r>
      <w:r w:rsidRPr="00A85443">
        <w:rPr>
          <w:noProof/>
          <w:spacing w:val="10"/>
          <w:sz w:val="24"/>
          <w:szCs w:val="24"/>
          <w:lang w:eastAsia="en-US"/>
        </w:rPr>
        <w:t xml:space="preserve">BNC, BLC, </w:t>
      </w:r>
      <w:r w:rsidR="005D5397" w:rsidRPr="00A85443">
        <w:rPr>
          <w:noProof/>
          <w:spacing w:val="10"/>
          <w:sz w:val="24"/>
          <w:szCs w:val="24"/>
          <w:lang w:eastAsia="en-US"/>
        </w:rPr>
        <w:t xml:space="preserve">CIBC, </w:t>
      </w:r>
      <w:r w:rsidRPr="00A85443">
        <w:rPr>
          <w:noProof/>
          <w:spacing w:val="10"/>
          <w:sz w:val="24"/>
          <w:szCs w:val="24"/>
          <w:lang w:eastAsia="en-US"/>
        </w:rPr>
        <w:t>Crédit Agricole, Crédit M</w:t>
      </w:r>
      <w:r w:rsidR="005D5397" w:rsidRPr="00A85443">
        <w:rPr>
          <w:noProof/>
          <w:spacing w:val="10"/>
          <w:sz w:val="24"/>
          <w:szCs w:val="24"/>
          <w:lang w:eastAsia="en-US"/>
        </w:rPr>
        <w:t>utuelle, Desjardins, RBC , TD</w:t>
      </w:r>
      <w:r w:rsidR="00C936F1" w:rsidRPr="00A85443">
        <w:rPr>
          <w:noProof/>
          <w:spacing w:val="10"/>
          <w:sz w:val="24"/>
          <w:szCs w:val="24"/>
          <w:lang w:eastAsia="en-US"/>
        </w:rPr>
        <w:t>;</w:t>
      </w:r>
    </w:p>
    <w:p w14:paraId="10883781" w14:textId="77777777" w:rsidR="007E2C42" w:rsidRPr="0047480A" w:rsidRDefault="007E2C42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 w:rsidRPr="0047480A">
        <w:rPr>
          <w:b/>
          <w:sz w:val="24"/>
          <w:szCs w:val="24"/>
          <w:lang w:val="en-CA"/>
        </w:rPr>
        <w:t>Finances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 xml:space="preserve">: 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>Desjardins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;</w:t>
      </w:r>
    </w:p>
    <w:p w14:paraId="54C5FB8C" w14:textId="77777777" w:rsidR="007E2C42" w:rsidRPr="0047480A" w:rsidRDefault="00DF24E3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>
        <w:rPr>
          <w:b/>
          <w:sz w:val="24"/>
          <w:szCs w:val="24"/>
          <w:lang w:val="en-CA"/>
        </w:rPr>
        <w:t>In</w:t>
      </w:r>
      <w:r w:rsidR="007E2C42" w:rsidRPr="0047480A">
        <w:rPr>
          <w:b/>
          <w:sz w:val="24"/>
          <w:szCs w:val="24"/>
          <w:lang w:val="en-CA"/>
        </w:rPr>
        <w:t>surances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 xml:space="preserve">: 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 xml:space="preserve">Desjardins, </w:t>
      </w:r>
      <w:r w:rsidR="008D11E5" w:rsidRPr="0047480A">
        <w:rPr>
          <w:noProof/>
          <w:spacing w:val="10"/>
          <w:sz w:val="24"/>
          <w:szCs w:val="24"/>
          <w:lang w:val="en-CA" w:eastAsia="en-US"/>
        </w:rPr>
        <w:t xml:space="preserve">Manuvie, 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>SMENO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;</w:t>
      </w:r>
    </w:p>
    <w:p w14:paraId="4A4FFFBA" w14:textId="77777777" w:rsidR="007E2C42" w:rsidRPr="00A85443" w:rsidRDefault="008F1FF7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eastAsia="en-US"/>
        </w:rPr>
      </w:pPr>
      <w:r w:rsidRPr="00A85443">
        <w:rPr>
          <w:b/>
          <w:sz w:val="24"/>
          <w:szCs w:val="24"/>
        </w:rPr>
        <w:t>Public</w:t>
      </w:r>
      <w:r w:rsidR="00C936F1" w:rsidRPr="00A85443">
        <w:rPr>
          <w:noProof/>
          <w:spacing w:val="10"/>
          <w:sz w:val="24"/>
          <w:szCs w:val="24"/>
          <w:lang w:eastAsia="en-US"/>
        </w:rPr>
        <w:t xml:space="preserve">: </w:t>
      </w:r>
      <w:r w:rsidRPr="00A85443">
        <w:rPr>
          <w:noProof/>
          <w:spacing w:val="10"/>
          <w:sz w:val="24"/>
          <w:szCs w:val="24"/>
          <w:lang w:eastAsia="en-US"/>
        </w:rPr>
        <w:t xml:space="preserve">City of York, Hydro-Québec, </w:t>
      </w:r>
      <w:r w:rsidR="008D11E5" w:rsidRPr="00A85443">
        <w:rPr>
          <w:noProof/>
          <w:spacing w:val="10"/>
          <w:sz w:val="24"/>
          <w:szCs w:val="24"/>
          <w:lang w:eastAsia="en-US"/>
        </w:rPr>
        <w:t xml:space="preserve">Téléfilm Canada, </w:t>
      </w:r>
      <w:r w:rsidRPr="00A85443">
        <w:rPr>
          <w:noProof/>
          <w:spacing w:val="10"/>
          <w:sz w:val="24"/>
          <w:szCs w:val="24"/>
          <w:lang w:eastAsia="en-US"/>
        </w:rPr>
        <w:t xml:space="preserve">Tourisme Montréal, </w:t>
      </w:r>
      <w:r w:rsidR="008D11E5" w:rsidRPr="00A85443">
        <w:rPr>
          <w:noProof/>
          <w:spacing w:val="10"/>
          <w:sz w:val="24"/>
          <w:szCs w:val="24"/>
          <w:lang w:eastAsia="en-US"/>
        </w:rPr>
        <w:t xml:space="preserve">Ministère du Travail, </w:t>
      </w:r>
      <w:r w:rsidRPr="00A85443">
        <w:rPr>
          <w:noProof/>
          <w:spacing w:val="10"/>
          <w:sz w:val="24"/>
          <w:szCs w:val="24"/>
          <w:lang w:eastAsia="en-US"/>
        </w:rPr>
        <w:t>Ville de Montréal, Ville de Longueuil</w:t>
      </w:r>
      <w:r w:rsidR="00C936F1" w:rsidRPr="00A85443">
        <w:rPr>
          <w:noProof/>
          <w:spacing w:val="10"/>
          <w:sz w:val="24"/>
          <w:szCs w:val="24"/>
          <w:lang w:eastAsia="en-US"/>
        </w:rPr>
        <w:t>;</w:t>
      </w:r>
    </w:p>
    <w:p w14:paraId="7A12628D" w14:textId="77777777" w:rsidR="007E2C42" w:rsidRPr="0047480A" w:rsidRDefault="00DF24E3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>
        <w:rPr>
          <w:b/>
          <w:sz w:val="24"/>
          <w:szCs w:val="24"/>
          <w:lang w:val="en-CA"/>
        </w:rPr>
        <w:t>Retail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 xml:space="preserve">: </w:t>
      </w:r>
      <w:r w:rsidR="007E2C42" w:rsidRPr="0047480A">
        <w:rPr>
          <w:noProof/>
          <w:spacing w:val="10"/>
          <w:sz w:val="24"/>
          <w:szCs w:val="24"/>
          <w:lang w:val="en-CA" w:eastAsia="en-US"/>
        </w:rPr>
        <w:t>Auchan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 xml:space="preserve">, </w:t>
      </w:r>
      <w:r w:rsidR="008D11E5" w:rsidRPr="0047480A">
        <w:rPr>
          <w:noProof/>
          <w:spacing w:val="10"/>
          <w:sz w:val="24"/>
          <w:szCs w:val="24"/>
          <w:lang w:val="en-CA" w:eastAsia="en-US"/>
        </w:rPr>
        <w:t xml:space="preserve">Kiabi, 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>Rona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;</w:t>
      </w:r>
    </w:p>
    <w:p w14:paraId="2E5BAF37" w14:textId="77777777" w:rsidR="007E2C42" w:rsidRPr="0047480A" w:rsidRDefault="007E2C42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 w:rsidRPr="0047480A">
        <w:rPr>
          <w:b/>
          <w:sz w:val="24"/>
          <w:szCs w:val="24"/>
          <w:lang w:val="en-CA"/>
        </w:rPr>
        <w:t>Industr</w:t>
      </w:r>
      <w:r w:rsidR="00DF24E3">
        <w:rPr>
          <w:b/>
          <w:sz w:val="24"/>
          <w:szCs w:val="24"/>
          <w:lang w:val="en-CA"/>
        </w:rPr>
        <w:t>y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 xml:space="preserve">: </w:t>
      </w:r>
      <w:r w:rsidR="008D11E5" w:rsidRPr="0047480A">
        <w:rPr>
          <w:noProof/>
          <w:spacing w:val="10"/>
          <w:sz w:val="24"/>
          <w:szCs w:val="24"/>
          <w:lang w:val="en-CA" w:eastAsia="en-US"/>
        </w:rPr>
        <w:t xml:space="preserve">AD Prévost, 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>Alstom</w:t>
      </w:r>
      <w:r w:rsidRPr="0047480A">
        <w:rPr>
          <w:noProof/>
          <w:spacing w:val="10"/>
          <w:sz w:val="24"/>
          <w:szCs w:val="24"/>
          <w:lang w:val="en-CA" w:eastAsia="en-US"/>
        </w:rPr>
        <w:t xml:space="preserve">, </w:t>
      </w:r>
      <w:r w:rsidR="008D11E5" w:rsidRPr="0047480A">
        <w:rPr>
          <w:noProof/>
          <w:spacing w:val="10"/>
          <w:sz w:val="24"/>
          <w:szCs w:val="24"/>
          <w:lang w:val="en-CA" w:eastAsia="en-US"/>
        </w:rPr>
        <w:t xml:space="preserve">Bombardier, FujiFilms, 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>Mack Trucks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;</w:t>
      </w:r>
    </w:p>
    <w:p w14:paraId="0E5D8B5A" w14:textId="77777777" w:rsidR="007E2C42" w:rsidRPr="0047480A" w:rsidRDefault="007E2C42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 w:rsidRPr="0047480A">
        <w:rPr>
          <w:b/>
          <w:sz w:val="24"/>
          <w:szCs w:val="24"/>
          <w:lang w:val="en-CA"/>
        </w:rPr>
        <w:t>D</w:t>
      </w:r>
      <w:r w:rsidR="00DF24E3">
        <w:rPr>
          <w:b/>
          <w:sz w:val="24"/>
          <w:szCs w:val="24"/>
          <w:lang w:val="en-CA"/>
        </w:rPr>
        <w:t>e</w:t>
      </w:r>
      <w:r w:rsidRPr="0047480A">
        <w:rPr>
          <w:b/>
          <w:sz w:val="24"/>
          <w:szCs w:val="24"/>
          <w:lang w:val="en-CA"/>
        </w:rPr>
        <w:t>fense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 xml:space="preserve">: </w:t>
      </w:r>
      <w:r w:rsidR="008F1FF7" w:rsidRPr="0047480A">
        <w:rPr>
          <w:noProof/>
          <w:spacing w:val="10"/>
          <w:sz w:val="24"/>
          <w:szCs w:val="24"/>
          <w:lang w:val="en-CA" w:eastAsia="en-US"/>
        </w:rPr>
        <w:t>Giat Industries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, EADS/AIRB</w:t>
      </w:r>
      <w:r w:rsidR="003E4823">
        <w:rPr>
          <w:noProof/>
          <w:spacing w:val="10"/>
          <w:sz w:val="24"/>
          <w:szCs w:val="24"/>
          <w:lang w:val="en-CA" w:eastAsia="en-US"/>
        </w:rPr>
        <w:t>US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;</w:t>
      </w:r>
    </w:p>
    <w:p w14:paraId="35B7C247" w14:textId="42F46044" w:rsidR="007E2C42" w:rsidRPr="0047480A" w:rsidRDefault="00DF24E3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 w:rsidRPr="0047480A">
        <w:rPr>
          <w:b/>
          <w:sz w:val="24"/>
          <w:szCs w:val="24"/>
          <w:lang w:val="en-CA"/>
        </w:rPr>
        <w:t>TIC</w:t>
      </w:r>
      <w:r w:rsidRPr="0047480A">
        <w:rPr>
          <w:sz w:val="24"/>
          <w:szCs w:val="24"/>
          <w:lang w:val="en-CA"/>
        </w:rPr>
        <w:t>: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 xml:space="preserve"> </w:t>
      </w:r>
      <w:r w:rsidR="004A17DD">
        <w:rPr>
          <w:noProof/>
          <w:spacing w:val="10"/>
          <w:sz w:val="24"/>
          <w:szCs w:val="24"/>
          <w:lang w:val="en-CA" w:eastAsia="en-US"/>
        </w:rPr>
        <w:t xml:space="preserve">CGI, </w:t>
      </w:r>
      <w:r w:rsidR="007E2C42" w:rsidRPr="0047480A">
        <w:rPr>
          <w:noProof/>
          <w:spacing w:val="10"/>
          <w:sz w:val="24"/>
          <w:szCs w:val="24"/>
          <w:lang w:val="en-CA" w:eastAsia="en-US"/>
        </w:rPr>
        <w:t xml:space="preserve">Connexim/Bell, </w:t>
      </w:r>
      <w:r w:rsidR="008D11E5" w:rsidRPr="0047480A">
        <w:rPr>
          <w:noProof/>
          <w:spacing w:val="10"/>
          <w:sz w:val="24"/>
          <w:szCs w:val="24"/>
          <w:lang w:val="en-CA" w:eastAsia="en-US"/>
        </w:rPr>
        <w:t>France Telecom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;</w:t>
      </w:r>
    </w:p>
    <w:p w14:paraId="65A4FBAD" w14:textId="77777777" w:rsidR="007E2C42" w:rsidRPr="0047480A" w:rsidRDefault="007E2C42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 w:rsidRPr="0047480A">
        <w:rPr>
          <w:b/>
          <w:sz w:val="24"/>
          <w:szCs w:val="24"/>
          <w:lang w:val="en-CA"/>
        </w:rPr>
        <w:t>M</w:t>
      </w:r>
      <w:r w:rsidR="00DF24E3">
        <w:rPr>
          <w:b/>
          <w:sz w:val="24"/>
          <w:szCs w:val="24"/>
          <w:lang w:val="en-CA"/>
        </w:rPr>
        <w:t>e</w:t>
      </w:r>
      <w:r w:rsidRPr="0047480A">
        <w:rPr>
          <w:b/>
          <w:sz w:val="24"/>
          <w:szCs w:val="24"/>
          <w:lang w:val="en-CA"/>
        </w:rPr>
        <w:t>dia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 xml:space="preserve">: </w:t>
      </w:r>
      <w:r w:rsidR="008D11E5" w:rsidRPr="0047480A">
        <w:rPr>
          <w:noProof/>
          <w:spacing w:val="10"/>
          <w:sz w:val="24"/>
          <w:szCs w:val="24"/>
          <w:lang w:val="en-CA" w:eastAsia="en-US"/>
        </w:rPr>
        <w:t xml:space="preserve">Art9, </w:t>
      </w:r>
      <w:r w:rsidR="000A328A">
        <w:rPr>
          <w:noProof/>
          <w:spacing w:val="10"/>
          <w:sz w:val="24"/>
          <w:szCs w:val="24"/>
          <w:lang w:val="en-CA" w:eastAsia="en-US"/>
        </w:rPr>
        <w:t>Yellow Pages</w:t>
      </w:r>
      <w:r w:rsidR="008D11E5" w:rsidRPr="0047480A">
        <w:rPr>
          <w:noProof/>
          <w:spacing w:val="10"/>
          <w:sz w:val="24"/>
          <w:szCs w:val="24"/>
          <w:lang w:val="en-CA" w:eastAsia="en-US"/>
        </w:rPr>
        <w:t>, SMENO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;</w:t>
      </w:r>
    </w:p>
    <w:p w14:paraId="05580C8B" w14:textId="77777777" w:rsidR="007E2C42" w:rsidRPr="0047480A" w:rsidRDefault="00DF24E3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</w:pPr>
      <w:r w:rsidRPr="0047480A">
        <w:rPr>
          <w:b/>
          <w:sz w:val="24"/>
          <w:szCs w:val="24"/>
          <w:lang w:val="en-CA"/>
        </w:rPr>
        <w:t>Expedition</w:t>
      </w:r>
      <w:r w:rsidR="007E2C42" w:rsidRPr="0047480A">
        <w:rPr>
          <w:b/>
          <w:sz w:val="24"/>
          <w:szCs w:val="24"/>
          <w:lang w:val="en-CA"/>
        </w:rPr>
        <w:t>/</w:t>
      </w:r>
      <w:r w:rsidRPr="0047480A">
        <w:rPr>
          <w:b/>
          <w:sz w:val="24"/>
          <w:szCs w:val="24"/>
          <w:lang w:val="en-CA"/>
        </w:rPr>
        <w:t>Fret</w:t>
      </w:r>
      <w:r w:rsidR="003E4823">
        <w:rPr>
          <w:noProof/>
          <w:spacing w:val="10"/>
          <w:sz w:val="24"/>
          <w:szCs w:val="24"/>
          <w:lang w:val="en-CA" w:eastAsia="en-US"/>
        </w:rPr>
        <w:t xml:space="preserve">: Purolator, </w:t>
      </w:r>
      <w:r w:rsidR="000A328A">
        <w:rPr>
          <w:noProof/>
          <w:spacing w:val="10"/>
          <w:sz w:val="24"/>
          <w:szCs w:val="24"/>
          <w:lang w:val="en-CA" w:eastAsia="en-US"/>
        </w:rPr>
        <w:t>Canada Post</w:t>
      </w:r>
      <w:r>
        <w:rPr>
          <w:noProof/>
          <w:spacing w:val="10"/>
          <w:sz w:val="24"/>
          <w:szCs w:val="24"/>
          <w:lang w:val="en-CA" w:eastAsia="en-US"/>
        </w:rPr>
        <w:t>;</w:t>
      </w:r>
    </w:p>
    <w:p w14:paraId="1DE5EB2B" w14:textId="77777777" w:rsidR="007E2C42" w:rsidRPr="0047480A" w:rsidRDefault="00DF24E3" w:rsidP="00DA3952">
      <w:pPr>
        <w:pStyle w:val="Real-liste"/>
        <w:numPr>
          <w:ilvl w:val="0"/>
          <w:numId w:val="24"/>
        </w:numPr>
        <w:ind w:left="360"/>
        <w:rPr>
          <w:noProof/>
          <w:spacing w:val="10"/>
          <w:sz w:val="24"/>
          <w:szCs w:val="24"/>
          <w:lang w:val="en-CA" w:eastAsia="en-US"/>
        </w:rPr>
        <w:sectPr w:rsidR="007E2C42" w:rsidRPr="0047480A" w:rsidSect="00C20AA3">
          <w:type w:val="continuous"/>
          <w:pgSz w:w="12240" w:h="15840"/>
          <w:pgMar w:top="1077" w:right="1077" w:bottom="1077" w:left="1077" w:header="708" w:footer="708" w:gutter="0"/>
          <w:pgNumType w:start="1"/>
          <w:cols w:num="2" w:space="234"/>
          <w:docGrid w:linePitch="360"/>
        </w:sectPr>
      </w:pPr>
      <w:r>
        <w:rPr>
          <w:b/>
          <w:sz w:val="24"/>
          <w:szCs w:val="24"/>
          <w:lang w:val="en-CA"/>
        </w:rPr>
        <w:t>Management</w:t>
      </w:r>
      <w:r w:rsidR="00C936F1" w:rsidRPr="0047480A">
        <w:rPr>
          <w:sz w:val="24"/>
          <w:szCs w:val="24"/>
          <w:lang w:val="en-CA"/>
        </w:rPr>
        <w:t xml:space="preserve">: </w:t>
      </w:r>
      <w:r w:rsidR="00C936F1" w:rsidRPr="0047480A">
        <w:rPr>
          <w:noProof/>
          <w:spacing w:val="10"/>
          <w:sz w:val="24"/>
          <w:szCs w:val="24"/>
          <w:lang w:val="en-CA" w:eastAsia="en-US"/>
        </w:rPr>
        <w:t>Ivanhoé Cambridge.</w:t>
      </w:r>
    </w:p>
    <w:p w14:paraId="187B8CB7" w14:textId="5DED4FC7" w:rsidR="00D63D6C" w:rsidRPr="00DA3952" w:rsidRDefault="00DA3952" w:rsidP="00DA3952">
      <w:pPr>
        <w:pStyle w:val="Heading1"/>
        <w:pBdr>
          <w:bottom w:val="single" w:sz="4" w:space="1" w:color="auto"/>
        </w:pBdr>
        <w:rPr>
          <w:u w:val="none"/>
          <w:lang w:val="en-CA"/>
        </w:rPr>
      </w:pPr>
      <w:r w:rsidRPr="00DA3952">
        <w:rPr>
          <w:u w:val="none"/>
          <w:lang w:val="en-CA"/>
        </w:rPr>
        <w:t>TECHNICAL SKILLS</w:t>
      </w:r>
    </w:p>
    <w:p w14:paraId="56D215E1" w14:textId="77777777" w:rsidR="00C936F1" w:rsidRPr="0047480A" w:rsidRDefault="00C936F1" w:rsidP="00DA3952">
      <w:pPr>
        <w:rPr>
          <w:lang w:val="en-CA"/>
        </w:rPr>
        <w:sectPr w:rsidR="00C936F1" w:rsidRPr="0047480A" w:rsidSect="00C20AA3">
          <w:footnotePr>
            <w:pos w:val="beneathText"/>
          </w:footnotePr>
          <w:type w:val="continuous"/>
          <w:pgSz w:w="12240" w:h="15840" w:code="1"/>
          <w:pgMar w:top="1077" w:right="1077" w:bottom="1077" w:left="1077" w:header="397" w:footer="397" w:gutter="0"/>
          <w:cols w:space="720"/>
          <w:titlePg/>
          <w:docGrid w:linePitch="360"/>
        </w:sectPr>
      </w:pPr>
    </w:p>
    <w:p w14:paraId="549E4AEE" w14:textId="77777777" w:rsidR="008C5D44" w:rsidRPr="0047480A" w:rsidRDefault="007C191B" w:rsidP="00DA3952">
      <w:pPr>
        <w:rPr>
          <w:lang w:val="en-CA"/>
        </w:rPr>
      </w:pPr>
      <w:r>
        <w:rPr>
          <w:b/>
          <w:lang w:val="en-CA"/>
        </w:rPr>
        <w:t>Methodology and architecture framework</w:t>
      </w:r>
      <w:r w:rsidR="00C936F1" w:rsidRPr="0047480A">
        <w:rPr>
          <w:lang w:val="en-CA"/>
        </w:rPr>
        <w:t>:</w:t>
      </w:r>
      <w:r>
        <w:rPr>
          <w:lang w:val="en-CA"/>
        </w:rPr>
        <w:t xml:space="preserve"> </w:t>
      </w:r>
      <w:r w:rsidR="008C5D44" w:rsidRPr="0047480A">
        <w:rPr>
          <w:lang w:val="en-CA"/>
        </w:rPr>
        <w:t xml:space="preserve">ITIL, TOGAF, Merise, Zachman, BPM, </w:t>
      </w:r>
      <w:proofErr w:type="gramStart"/>
      <w:r w:rsidR="008C5D44" w:rsidRPr="0047480A">
        <w:rPr>
          <w:lang w:val="en-CA"/>
        </w:rPr>
        <w:t>SOA ;</w:t>
      </w:r>
      <w:proofErr w:type="gramEnd"/>
    </w:p>
    <w:p w14:paraId="57AD5F68" w14:textId="77777777" w:rsidR="008C5D44" w:rsidRPr="0047480A" w:rsidRDefault="007C191B" w:rsidP="00DA3952">
      <w:pPr>
        <w:rPr>
          <w:lang w:val="en-CA"/>
        </w:rPr>
      </w:pPr>
      <w:r>
        <w:rPr>
          <w:b/>
          <w:lang w:val="en-CA"/>
        </w:rPr>
        <w:t xml:space="preserve">Service </w:t>
      </w:r>
      <w:r w:rsidR="00E26AC1">
        <w:rPr>
          <w:b/>
          <w:lang w:val="en-CA"/>
        </w:rPr>
        <w:t>Management</w:t>
      </w:r>
      <w:r w:rsidR="00E26AC1" w:rsidRPr="0047480A">
        <w:rPr>
          <w:lang w:val="en-CA"/>
        </w:rPr>
        <w:t>:</w:t>
      </w:r>
      <w:r w:rsidR="008C5D44" w:rsidRPr="0047480A">
        <w:rPr>
          <w:lang w:val="en-CA"/>
        </w:rPr>
        <w:t xml:space="preserve"> ITIL, Maximo, HP Service Manager, Remedy, </w:t>
      </w:r>
      <w:proofErr w:type="gramStart"/>
      <w:r w:rsidR="008C5D44" w:rsidRPr="0047480A">
        <w:rPr>
          <w:lang w:val="en-CA"/>
        </w:rPr>
        <w:t>ServiceNow ;</w:t>
      </w:r>
      <w:proofErr w:type="gramEnd"/>
    </w:p>
    <w:p w14:paraId="3131F58B" w14:textId="77777777" w:rsidR="008C5D44" w:rsidRPr="0047480A" w:rsidRDefault="00E26AC1" w:rsidP="00DA3952">
      <w:pPr>
        <w:rPr>
          <w:sz w:val="22"/>
          <w:lang w:val="en-CA"/>
        </w:rPr>
      </w:pPr>
      <w:r>
        <w:rPr>
          <w:b/>
          <w:lang w:val="en-CA"/>
        </w:rPr>
        <w:t>Management Systems</w:t>
      </w:r>
      <w:r w:rsidR="008C5D44" w:rsidRPr="0047480A">
        <w:rPr>
          <w:lang w:val="en-CA"/>
        </w:rPr>
        <w:t xml:space="preserve">: </w:t>
      </w:r>
      <w:r>
        <w:rPr>
          <w:lang w:val="en-CA"/>
        </w:rPr>
        <w:t xml:space="preserve">IP </w:t>
      </w:r>
      <w:r w:rsidRPr="00A85443">
        <w:rPr>
          <w:lang w:val="en-CA"/>
        </w:rPr>
        <w:t xml:space="preserve">Telephony, Network, Systems, RDBMS, Wireless, Change Management </w:t>
      </w:r>
    </w:p>
    <w:p w14:paraId="64A5AA63" w14:textId="77777777" w:rsidR="008C5D44" w:rsidRPr="0047480A" w:rsidRDefault="002A5E83" w:rsidP="00DA3952">
      <w:pPr>
        <w:rPr>
          <w:lang w:val="en-CA"/>
        </w:rPr>
      </w:pPr>
      <w:r w:rsidRPr="0047480A">
        <w:rPr>
          <w:b/>
          <w:lang w:val="en-CA"/>
        </w:rPr>
        <w:t>Middleware</w:t>
      </w:r>
      <w:r w:rsidRPr="0047480A">
        <w:rPr>
          <w:lang w:val="en-CA"/>
        </w:rPr>
        <w:t>:</w:t>
      </w:r>
      <w:r w:rsidR="008C5D44" w:rsidRPr="0047480A">
        <w:rPr>
          <w:lang w:val="en-CA"/>
        </w:rPr>
        <w:t xml:space="preserve"> Tuxedo, Tivoli, Citrix </w:t>
      </w:r>
      <w:proofErr w:type="spellStart"/>
      <w:r w:rsidR="008C5D44" w:rsidRPr="0047480A">
        <w:rPr>
          <w:lang w:val="en-CA"/>
        </w:rPr>
        <w:t>MetaFrame</w:t>
      </w:r>
      <w:proofErr w:type="spellEnd"/>
      <w:r w:rsidR="008C5D44" w:rsidRPr="0047480A">
        <w:rPr>
          <w:lang w:val="en-CA"/>
        </w:rPr>
        <w:t xml:space="preserve">, MQSeries, </w:t>
      </w:r>
      <w:proofErr w:type="spellStart"/>
      <w:r w:rsidR="008C5D44" w:rsidRPr="0047480A">
        <w:rPr>
          <w:lang w:val="en-CA"/>
        </w:rPr>
        <w:t>Vmware</w:t>
      </w:r>
      <w:proofErr w:type="spellEnd"/>
      <w:r w:rsidR="008C5D44" w:rsidRPr="0047480A">
        <w:rPr>
          <w:lang w:val="en-CA"/>
        </w:rPr>
        <w:t>, SSGD, Juniper, F5, Array Networks, Citrix NetScaler</w:t>
      </w:r>
    </w:p>
    <w:p w14:paraId="42869073" w14:textId="77777777" w:rsidR="008C5D44" w:rsidRPr="0047480A" w:rsidRDefault="008C5D44" w:rsidP="00DA3952">
      <w:pPr>
        <w:rPr>
          <w:lang w:val="en-CA"/>
        </w:rPr>
      </w:pPr>
      <w:r w:rsidRPr="0047480A">
        <w:rPr>
          <w:b/>
          <w:lang w:val="en-CA"/>
        </w:rPr>
        <w:t>Sto</w:t>
      </w:r>
      <w:r w:rsidR="002A5E83">
        <w:rPr>
          <w:b/>
          <w:lang w:val="en-CA"/>
        </w:rPr>
        <w:t>ra</w:t>
      </w:r>
      <w:r w:rsidRPr="0047480A">
        <w:rPr>
          <w:b/>
          <w:lang w:val="en-CA"/>
        </w:rPr>
        <w:t>ge</w:t>
      </w:r>
      <w:r w:rsidR="00CF5D91" w:rsidRPr="0047480A">
        <w:rPr>
          <w:lang w:val="en-CA"/>
        </w:rPr>
        <w:t>:</w:t>
      </w:r>
      <w:r w:rsidR="00194333" w:rsidRPr="0047480A">
        <w:rPr>
          <w:lang w:val="en-CA"/>
        </w:rPr>
        <w:t xml:space="preserve"> </w:t>
      </w:r>
      <w:proofErr w:type="spellStart"/>
      <w:r w:rsidRPr="0047480A">
        <w:rPr>
          <w:lang w:val="en-CA"/>
        </w:rPr>
        <w:t>StorageTek</w:t>
      </w:r>
      <w:proofErr w:type="spellEnd"/>
      <w:r w:rsidRPr="0047480A">
        <w:rPr>
          <w:lang w:val="en-CA"/>
        </w:rPr>
        <w:t>, SUN, EMC, Dell, NetApp</w:t>
      </w:r>
    </w:p>
    <w:p w14:paraId="3F60689D" w14:textId="77777777" w:rsidR="008C5D44" w:rsidRPr="0047480A" w:rsidRDefault="008C5D44" w:rsidP="00DA3952">
      <w:pPr>
        <w:rPr>
          <w:lang w:val="en-CA"/>
        </w:rPr>
      </w:pPr>
      <w:r w:rsidRPr="0047480A">
        <w:rPr>
          <w:b/>
          <w:lang w:val="en-CA"/>
        </w:rPr>
        <w:t>Virtuali</w:t>
      </w:r>
      <w:r w:rsidR="002A5E83">
        <w:rPr>
          <w:b/>
          <w:lang w:val="en-CA"/>
        </w:rPr>
        <w:t>z</w:t>
      </w:r>
      <w:r w:rsidRPr="0047480A">
        <w:rPr>
          <w:b/>
          <w:lang w:val="en-CA"/>
        </w:rPr>
        <w:t>ation</w:t>
      </w:r>
      <w:r w:rsidR="00CF5D91" w:rsidRPr="0047480A">
        <w:rPr>
          <w:lang w:val="en-CA"/>
        </w:rPr>
        <w:t xml:space="preserve">: </w:t>
      </w:r>
      <w:proofErr w:type="spellStart"/>
      <w:r w:rsidRPr="0047480A">
        <w:rPr>
          <w:lang w:val="en-CA"/>
        </w:rPr>
        <w:t>Vmware</w:t>
      </w:r>
      <w:proofErr w:type="spellEnd"/>
      <w:r w:rsidRPr="0047480A">
        <w:rPr>
          <w:lang w:val="en-CA"/>
        </w:rPr>
        <w:t xml:space="preserve">, Xen, Citrix, Hyper-V, </w:t>
      </w:r>
      <w:proofErr w:type="spellStart"/>
      <w:r w:rsidRPr="0047480A">
        <w:rPr>
          <w:lang w:val="en-CA"/>
        </w:rPr>
        <w:t>Softgrid</w:t>
      </w:r>
      <w:proofErr w:type="spellEnd"/>
      <w:r w:rsidRPr="0047480A">
        <w:rPr>
          <w:lang w:val="en-CA"/>
        </w:rPr>
        <w:t>, vSphere, VirtualBox</w:t>
      </w:r>
    </w:p>
    <w:p w14:paraId="709A2AE5" w14:textId="77777777" w:rsidR="008C5D44" w:rsidRPr="0047480A" w:rsidRDefault="002A5E83" w:rsidP="00DA3952">
      <w:pPr>
        <w:rPr>
          <w:lang w:val="en-CA"/>
        </w:rPr>
      </w:pPr>
      <w:r>
        <w:rPr>
          <w:b/>
          <w:lang w:val="en-CA"/>
        </w:rPr>
        <w:t>Operating System</w:t>
      </w:r>
      <w:r w:rsidR="00CF5D91" w:rsidRPr="0047480A">
        <w:rPr>
          <w:lang w:val="en-CA"/>
        </w:rPr>
        <w:t>: Windows, Linux, Solaris, AIX,</w:t>
      </w:r>
      <w:r w:rsidR="008C5D44" w:rsidRPr="0047480A">
        <w:rPr>
          <w:lang w:val="en-CA"/>
        </w:rPr>
        <w:t xml:space="preserve"> HPUX, </w:t>
      </w:r>
      <w:proofErr w:type="spellStart"/>
      <w:r w:rsidR="008C5D44" w:rsidRPr="0047480A">
        <w:rPr>
          <w:lang w:val="en-CA"/>
        </w:rPr>
        <w:t>Vmware</w:t>
      </w:r>
      <w:proofErr w:type="spellEnd"/>
      <w:r w:rsidR="008C5D44" w:rsidRPr="0047480A">
        <w:rPr>
          <w:lang w:val="en-CA"/>
        </w:rPr>
        <w:t xml:space="preserve">, Dos, MacOS Cisco Call Manager, Unity, Avaya/Nortel CS1000, </w:t>
      </w:r>
      <w:proofErr w:type="spellStart"/>
      <w:r w:rsidR="008C5D44" w:rsidRPr="0047480A">
        <w:rPr>
          <w:lang w:val="en-CA"/>
        </w:rPr>
        <w:t>zOS</w:t>
      </w:r>
      <w:proofErr w:type="spellEnd"/>
      <w:r w:rsidR="008C5D44" w:rsidRPr="0047480A">
        <w:rPr>
          <w:lang w:val="en-CA"/>
        </w:rPr>
        <w:t xml:space="preserve"> </w:t>
      </w:r>
    </w:p>
    <w:p w14:paraId="656C878E" w14:textId="77777777" w:rsidR="008C5D44" w:rsidRPr="0047480A" w:rsidRDefault="008C5D44" w:rsidP="00DA3952">
      <w:pPr>
        <w:rPr>
          <w:lang w:val="en-CA"/>
        </w:rPr>
      </w:pPr>
      <w:r w:rsidRPr="0047480A">
        <w:rPr>
          <w:b/>
          <w:lang w:val="en-CA"/>
        </w:rPr>
        <w:t>Lang</w:t>
      </w:r>
      <w:r w:rsidR="002A5E83">
        <w:rPr>
          <w:b/>
          <w:lang w:val="en-CA"/>
        </w:rPr>
        <w:t>u</w:t>
      </w:r>
      <w:r w:rsidRPr="0047480A">
        <w:rPr>
          <w:b/>
          <w:lang w:val="en-CA"/>
        </w:rPr>
        <w:t>ages/D</w:t>
      </w:r>
      <w:r w:rsidR="002A5E83">
        <w:rPr>
          <w:b/>
          <w:lang w:val="en-CA"/>
        </w:rPr>
        <w:t>e</w:t>
      </w:r>
      <w:r w:rsidRPr="0047480A">
        <w:rPr>
          <w:b/>
          <w:lang w:val="en-CA"/>
        </w:rPr>
        <w:t>velopment</w:t>
      </w:r>
      <w:r w:rsidR="00CF5D91" w:rsidRPr="0047480A">
        <w:rPr>
          <w:lang w:val="en-CA"/>
        </w:rPr>
        <w:t xml:space="preserve">: </w:t>
      </w:r>
      <w:r w:rsidRPr="0047480A">
        <w:rPr>
          <w:lang w:val="en-CA"/>
        </w:rPr>
        <w:t xml:space="preserve">HTML, </w:t>
      </w:r>
      <w:proofErr w:type="spellStart"/>
      <w:r w:rsidRPr="0047480A">
        <w:rPr>
          <w:lang w:val="en-CA"/>
        </w:rPr>
        <w:t>perl</w:t>
      </w:r>
      <w:proofErr w:type="spellEnd"/>
      <w:r w:rsidRPr="0047480A">
        <w:rPr>
          <w:lang w:val="en-CA"/>
        </w:rPr>
        <w:t xml:space="preserve">, XML, XSL, C/C++, </w:t>
      </w:r>
      <w:proofErr w:type="spellStart"/>
      <w:r w:rsidRPr="0047480A">
        <w:rPr>
          <w:lang w:val="en-CA"/>
        </w:rPr>
        <w:t>delphi</w:t>
      </w:r>
      <w:proofErr w:type="spellEnd"/>
      <w:r w:rsidRPr="0047480A">
        <w:rPr>
          <w:lang w:val="en-CA"/>
        </w:rPr>
        <w:t xml:space="preserve">, java, PHP, ASP, CSS, </w:t>
      </w:r>
      <w:proofErr w:type="spellStart"/>
      <w:r w:rsidRPr="0047480A">
        <w:rPr>
          <w:lang w:val="en-CA"/>
        </w:rPr>
        <w:t>xhtml</w:t>
      </w:r>
      <w:proofErr w:type="spellEnd"/>
      <w:r w:rsidRPr="0047480A">
        <w:rPr>
          <w:lang w:val="en-CA"/>
        </w:rPr>
        <w:t xml:space="preserve">, bash, </w:t>
      </w:r>
      <w:proofErr w:type="spellStart"/>
      <w:r w:rsidRPr="0047480A">
        <w:rPr>
          <w:lang w:val="en-CA"/>
        </w:rPr>
        <w:t>ksh</w:t>
      </w:r>
      <w:proofErr w:type="spellEnd"/>
      <w:r w:rsidRPr="0047480A">
        <w:rPr>
          <w:lang w:val="en-CA"/>
        </w:rPr>
        <w:t>, web-services, BPMN</w:t>
      </w:r>
    </w:p>
    <w:p w14:paraId="0F992FE0" w14:textId="77777777" w:rsidR="008C5D44" w:rsidRPr="0047480A" w:rsidRDefault="002A5E83" w:rsidP="00DA3952">
      <w:pPr>
        <w:rPr>
          <w:lang w:val="en-CA"/>
        </w:rPr>
      </w:pPr>
      <w:r w:rsidRPr="0047480A">
        <w:rPr>
          <w:b/>
          <w:lang w:val="en-CA"/>
        </w:rPr>
        <w:t>Protocols</w:t>
      </w:r>
      <w:r w:rsidR="00CF5D91" w:rsidRPr="0047480A">
        <w:rPr>
          <w:lang w:val="en-CA"/>
        </w:rPr>
        <w:t xml:space="preserve">: </w:t>
      </w:r>
      <w:r w:rsidR="008C5D44" w:rsidRPr="0047480A">
        <w:rPr>
          <w:lang w:val="en-CA"/>
        </w:rPr>
        <w:t>TCP/IP, Ethernet, ATM, X25, SDH, PDH, H323, MGCP, SSL</w:t>
      </w:r>
    </w:p>
    <w:p w14:paraId="02CE5D53" w14:textId="77777777" w:rsidR="008C5D44" w:rsidRPr="0047480A" w:rsidRDefault="002A5E83" w:rsidP="00DA3952">
      <w:pPr>
        <w:rPr>
          <w:lang w:val="en-CA"/>
        </w:rPr>
      </w:pPr>
      <w:r>
        <w:rPr>
          <w:b/>
          <w:lang w:val="en-CA"/>
        </w:rPr>
        <w:t>RDBMS</w:t>
      </w:r>
      <w:r w:rsidR="00CF5D91" w:rsidRPr="0047480A">
        <w:rPr>
          <w:lang w:val="en-CA"/>
        </w:rPr>
        <w:t xml:space="preserve">: </w:t>
      </w:r>
      <w:r w:rsidR="008C5D44" w:rsidRPr="0047480A">
        <w:rPr>
          <w:lang w:val="en-CA"/>
        </w:rPr>
        <w:t xml:space="preserve">Oracle, MySQL, </w:t>
      </w:r>
      <w:proofErr w:type="spellStart"/>
      <w:r w:rsidR="008C5D44" w:rsidRPr="0047480A">
        <w:rPr>
          <w:lang w:val="en-CA"/>
        </w:rPr>
        <w:t>MSSql</w:t>
      </w:r>
      <w:proofErr w:type="spellEnd"/>
      <w:r w:rsidR="008C5D44" w:rsidRPr="0047480A">
        <w:rPr>
          <w:lang w:val="en-CA"/>
        </w:rPr>
        <w:t xml:space="preserve"> Server, Access </w:t>
      </w:r>
      <w:proofErr w:type="spellStart"/>
      <w:r w:rsidR="008C5D44" w:rsidRPr="0047480A">
        <w:rPr>
          <w:lang w:val="en-CA"/>
        </w:rPr>
        <w:t>DBBerkeley</w:t>
      </w:r>
      <w:proofErr w:type="spellEnd"/>
      <w:r w:rsidR="008C5D44" w:rsidRPr="0047480A">
        <w:rPr>
          <w:lang w:val="en-CA"/>
        </w:rPr>
        <w:t>, RRD</w:t>
      </w:r>
      <w:r w:rsidR="008C24F6">
        <w:rPr>
          <w:lang w:val="en-CA"/>
        </w:rPr>
        <w:t>,</w:t>
      </w:r>
      <w:r w:rsidR="008C5D44" w:rsidRPr="0047480A">
        <w:rPr>
          <w:lang w:val="en-CA"/>
        </w:rPr>
        <w:t xml:space="preserve"> Power Architect, TOAD</w:t>
      </w:r>
    </w:p>
    <w:p w14:paraId="41DEEE6D" w14:textId="77777777" w:rsidR="008C5D44" w:rsidRPr="0047480A" w:rsidRDefault="00CF5D91" w:rsidP="00DA3952">
      <w:pPr>
        <w:rPr>
          <w:lang w:val="en-CA"/>
        </w:rPr>
      </w:pPr>
      <w:r w:rsidRPr="0047480A">
        <w:rPr>
          <w:b/>
          <w:lang w:val="en-CA"/>
        </w:rPr>
        <w:t>BPM</w:t>
      </w:r>
      <w:r w:rsidRPr="0047480A">
        <w:rPr>
          <w:lang w:val="en-CA"/>
        </w:rPr>
        <w:t xml:space="preserve">: </w:t>
      </w:r>
      <w:r w:rsidR="008C5D44" w:rsidRPr="0047480A">
        <w:rPr>
          <w:lang w:val="en-CA"/>
        </w:rPr>
        <w:t>Casewise, Bizagi</w:t>
      </w:r>
    </w:p>
    <w:p w14:paraId="206DAB10" w14:textId="77777777" w:rsidR="008C5D44" w:rsidRDefault="002A5E83" w:rsidP="007E2C42">
      <w:pPr>
        <w:rPr>
          <w:lang w:val="en-CA"/>
        </w:rPr>
      </w:pPr>
      <w:r>
        <w:rPr>
          <w:b/>
          <w:lang w:val="en-CA"/>
        </w:rPr>
        <w:t>Others</w:t>
      </w:r>
      <w:r w:rsidR="00CF5D91" w:rsidRPr="0047480A">
        <w:rPr>
          <w:lang w:val="en-CA"/>
        </w:rPr>
        <w:t xml:space="preserve">: </w:t>
      </w:r>
      <w:r w:rsidR="008C5D44" w:rsidRPr="0047480A">
        <w:rPr>
          <w:lang w:val="en-CA"/>
        </w:rPr>
        <w:t xml:space="preserve">Open Source, </w:t>
      </w:r>
      <w:proofErr w:type="spellStart"/>
      <w:r w:rsidR="008C5D44" w:rsidRPr="0047480A">
        <w:rPr>
          <w:lang w:val="en-CA"/>
        </w:rPr>
        <w:t>Continuus</w:t>
      </w:r>
      <w:proofErr w:type="spellEnd"/>
      <w:r w:rsidR="008C5D44" w:rsidRPr="0047480A">
        <w:rPr>
          <w:lang w:val="en-CA"/>
        </w:rPr>
        <w:t xml:space="preserve">, CVS, SVN, Harvest, LoadRunner, </w:t>
      </w:r>
      <w:proofErr w:type="spellStart"/>
      <w:r w:rsidR="008C5D44" w:rsidRPr="0047480A">
        <w:rPr>
          <w:lang w:val="en-CA"/>
        </w:rPr>
        <w:t>Winrunner</w:t>
      </w:r>
      <w:proofErr w:type="spellEnd"/>
      <w:r w:rsidR="008C5D44" w:rsidRPr="0047480A">
        <w:rPr>
          <w:lang w:val="en-CA"/>
        </w:rPr>
        <w:t xml:space="preserve">, </w:t>
      </w:r>
      <w:proofErr w:type="spellStart"/>
      <w:r w:rsidR="008C5D44" w:rsidRPr="0047480A">
        <w:rPr>
          <w:lang w:val="en-CA"/>
        </w:rPr>
        <w:t>iMake</w:t>
      </w:r>
      <w:proofErr w:type="spellEnd"/>
      <w:r w:rsidR="008C5D44" w:rsidRPr="0047480A">
        <w:rPr>
          <w:lang w:val="en-CA"/>
        </w:rPr>
        <w:t>, Together, Intelligent Planner, Visio, Casewise</w:t>
      </w:r>
    </w:p>
    <w:p w14:paraId="2A4838AA" w14:textId="77777777" w:rsidR="00C42E73" w:rsidRDefault="00C42E73" w:rsidP="007E2C42">
      <w:pPr>
        <w:rPr>
          <w:lang w:val="en-CA"/>
        </w:rPr>
      </w:pPr>
    </w:p>
    <w:p w14:paraId="2FB29FE9" w14:textId="4C919812" w:rsidR="00C42E73" w:rsidRPr="0047480A" w:rsidRDefault="00C42E73" w:rsidP="007E2C42">
      <w:pPr>
        <w:rPr>
          <w:lang w:val="en-CA"/>
        </w:rPr>
        <w:sectPr w:rsidR="00C42E73" w:rsidRPr="0047480A" w:rsidSect="00C20AA3">
          <w:footnotePr>
            <w:pos w:val="beneathText"/>
          </w:footnotePr>
          <w:type w:val="continuous"/>
          <w:pgSz w:w="12240" w:h="15840" w:code="1"/>
          <w:pgMar w:top="1077" w:right="1418" w:bottom="1077" w:left="1418" w:header="397" w:footer="397" w:gutter="0"/>
          <w:cols w:num="2" w:space="720"/>
          <w:titlePg/>
          <w:docGrid w:linePitch="360"/>
        </w:sectPr>
      </w:pPr>
      <w:proofErr w:type="gramStart"/>
      <w:r w:rsidRPr="00C42E73">
        <w:rPr>
          <w:b/>
          <w:lang w:val="en-CA"/>
        </w:rPr>
        <w:t>Non</w:t>
      </w:r>
      <w:r>
        <w:rPr>
          <w:lang w:val="en-CA"/>
        </w:rPr>
        <w:t xml:space="preserve"> </w:t>
      </w:r>
      <w:r w:rsidRPr="00C42E73">
        <w:rPr>
          <w:b/>
          <w:lang w:val="en-CA"/>
        </w:rPr>
        <w:t>technical</w:t>
      </w:r>
      <w:proofErr w:type="gramEnd"/>
      <w:r>
        <w:rPr>
          <w:lang w:val="en-CA"/>
        </w:rPr>
        <w:t xml:space="preserve">: </w:t>
      </w:r>
      <w:r w:rsidRPr="00A85443">
        <w:rPr>
          <w:lang w:val="en-CA"/>
        </w:rPr>
        <w:t>Political Sense, Design Thinking, Management 3.0, Disciplined Agile</w:t>
      </w:r>
      <w:r w:rsidR="00541C1B">
        <w:rPr>
          <w:lang w:val="en-CA"/>
        </w:rPr>
        <w:t xml:space="preserve">, </w:t>
      </w:r>
      <w:proofErr w:type="spellStart"/>
      <w:r w:rsidR="00541C1B">
        <w:rPr>
          <w:lang w:val="en-CA"/>
        </w:rPr>
        <w:t>DevOPS</w:t>
      </w:r>
      <w:proofErr w:type="spellEnd"/>
    </w:p>
    <w:p w14:paraId="72AD726D" w14:textId="77777777" w:rsidR="000927D7" w:rsidRPr="0047480A" w:rsidRDefault="000927D7" w:rsidP="003129C6">
      <w:pPr>
        <w:pStyle w:val="Heading1"/>
        <w:rPr>
          <w:lang w:val="en-CA"/>
        </w:rPr>
      </w:pPr>
      <w:r w:rsidRPr="0047480A">
        <w:rPr>
          <w:lang w:val="en-CA"/>
        </w:rPr>
        <w:t>CURSUS</w:t>
      </w:r>
      <w:r w:rsidRPr="0047480A">
        <w:rPr>
          <w:lang w:val="en-CA"/>
        </w:rPr>
        <w:tab/>
      </w:r>
    </w:p>
    <w:p w14:paraId="030BB610" w14:textId="1F4A045A" w:rsidR="000A328A" w:rsidRPr="0047480A" w:rsidRDefault="000A328A" w:rsidP="00427552">
      <w:pPr>
        <w:numPr>
          <w:ilvl w:val="0"/>
          <w:numId w:val="39"/>
        </w:numPr>
        <w:spacing w:before="60" w:after="60"/>
        <w:ind w:left="357" w:right="-284" w:hanging="357"/>
        <w:rPr>
          <w:rStyle w:val="ItemCategorie"/>
          <w:rFonts w:ascii="Calibri" w:hAnsi="Calibri"/>
          <w:sz w:val="24"/>
          <w:lang w:val="en-CA"/>
        </w:rPr>
      </w:pPr>
      <w:r w:rsidRPr="00335E3D">
        <w:rPr>
          <w:rFonts w:cs="Arial"/>
          <w:lang w:val="en-CA"/>
        </w:rPr>
        <w:t xml:space="preserve">1999 Master's Degree, Network Engineering, graduate from </w:t>
      </w:r>
      <w:r w:rsidR="00335E3D" w:rsidRPr="00335E3D">
        <w:rPr>
          <w:rFonts w:cs="Arial"/>
          <w:lang w:val="en-CA"/>
        </w:rPr>
        <w:t xml:space="preserve">de </w:t>
      </w:r>
      <w:hyperlink r:id="rId27" w:history="1">
        <w:r w:rsidR="00335E3D" w:rsidRPr="00335E3D">
          <w:rPr>
            <w:rStyle w:val="Hyperlink"/>
            <w:rFonts w:cs="Arial"/>
            <w:lang w:val="en-CA"/>
          </w:rPr>
          <w:t>IMT Nord Europe</w:t>
        </w:r>
      </w:hyperlink>
      <w:r w:rsidR="00335E3D" w:rsidRPr="00335E3D">
        <w:rPr>
          <w:rFonts w:cs="Arial"/>
          <w:lang w:val="en-CA"/>
        </w:rPr>
        <w:t>, France</w:t>
      </w:r>
      <w:r w:rsidRPr="0047480A">
        <w:rPr>
          <w:rStyle w:val="ItemCategorie"/>
          <w:rFonts w:ascii="Calibri" w:hAnsi="Calibri"/>
          <w:sz w:val="24"/>
          <w:lang w:val="en-CA"/>
        </w:rPr>
        <w:br/>
      </w:r>
      <w:r w:rsidRPr="005731C5">
        <w:rPr>
          <w:lang w:val="en-CA"/>
        </w:rPr>
        <w:t>Specialized in: Creation and management of information systems, Network software</w:t>
      </w:r>
    </w:p>
    <w:p w14:paraId="73543E07" w14:textId="3B4ADB72" w:rsidR="004340E3" w:rsidRPr="00A85443" w:rsidRDefault="00335E3D" w:rsidP="00427552">
      <w:pPr>
        <w:numPr>
          <w:ilvl w:val="0"/>
          <w:numId w:val="39"/>
        </w:numPr>
        <w:spacing w:before="60" w:after="60"/>
        <w:ind w:left="357" w:hanging="357"/>
        <w:rPr>
          <w:rStyle w:val="ItemCategorie"/>
          <w:rFonts w:ascii="Calibri" w:hAnsi="Calibri"/>
          <w:sz w:val="24"/>
          <w:lang w:val="fr-CA"/>
        </w:rPr>
      </w:pPr>
      <w:proofErr w:type="spellStart"/>
      <w:r>
        <w:rPr>
          <w:rStyle w:val="ItemCategorie"/>
          <w:rFonts w:ascii="Calibri" w:hAnsi="Calibri"/>
          <w:sz w:val="24"/>
          <w:lang w:val="fr-CA"/>
        </w:rPr>
        <w:t>Engineer</w:t>
      </w:r>
      <w:proofErr w:type="spellEnd"/>
      <w:r>
        <w:rPr>
          <w:rStyle w:val="ItemCategorie"/>
          <w:rFonts w:ascii="Calibri" w:hAnsi="Calibri"/>
          <w:sz w:val="24"/>
          <w:lang w:val="fr-CA"/>
        </w:rPr>
        <w:t xml:space="preserve"> </w:t>
      </w:r>
      <w:hyperlink r:id="rId28" w:history="1">
        <w:r w:rsidR="004340E3" w:rsidRPr="00A85443">
          <w:rPr>
            <w:rStyle w:val="Hyperlink"/>
            <w:lang w:val="fr-CA"/>
          </w:rPr>
          <w:t>OIQ</w:t>
        </w:r>
      </w:hyperlink>
      <w:r w:rsidR="004340E3" w:rsidRPr="00A85443">
        <w:rPr>
          <w:rStyle w:val="ItemCategorie"/>
          <w:rFonts w:ascii="Calibri" w:hAnsi="Calibri"/>
          <w:sz w:val="24"/>
          <w:lang w:val="fr-CA"/>
        </w:rPr>
        <w:t xml:space="preserve"> </w:t>
      </w:r>
      <w:proofErr w:type="spellStart"/>
      <w:r w:rsidR="00D41358">
        <w:rPr>
          <w:rStyle w:val="ItemCategorie"/>
          <w:rFonts w:ascii="Calibri" w:hAnsi="Calibri"/>
          <w:sz w:val="24"/>
          <w:lang w:val="fr-CA"/>
        </w:rPr>
        <w:t>member</w:t>
      </w:r>
      <w:proofErr w:type="spellEnd"/>
      <w:r w:rsidR="00D41358">
        <w:rPr>
          <w:rStyle w:val="ItemCategorie"/>
          <w:rFonts w:ascii="Calibri" w:hAnsi="Calibri"/>
          <w:sz w:val="24"/>
          <w:lang w:val="fr-CA"/>
        </w:rPr>
        <w:t xml:space="preserve"> </w:t>
      </w:r>
      <w:r w:rsidR="004340E3" w:rsidRPr="00A85443">
        <w:rPr>
          <w:rStyle w:val="ItemCategorie"/>
          <w:rFonts w:ascii="Calibri" w:hAnsi="Calibri"/>
          <w:sz w:val="24"/>
          <w:lang w:val="fr-CA"/>
        </w:rPr>
        <w:t>(Ordre des Ingénieurs du Québec)</w:t>
      </w:r>
    </w:p>
    <w:p w14:paraId="01DC97EC" w14:textId="08B8AE93" w:rsidR="004340E3" w:rsidRPr="00335E3D" w:rsidRDefault="004340E3" w:rsidP="00427552">
      <w:pPr>
        <w:numPr>
          <w:ilvl w:val="0"/>
          <w:numId w:val="39"/>
        </w:numPr>
        <w:spacing w:before="60" w:after="60"/>
        <w:ind w:left="357" w:hanging="357"/>
        <w:rPr>
          <w:rFonts w:cs="Arial"/>
          <w:lang w:val="fr-CA"/>
        </w:rPr>
      </w:pPr>
      <w:r w:rsidRPr="00335E3D">
        <w:rPr>
          <w:rStyle w:val="ItemCategorie"/>
          <w:rFonts w:ascii="Calibri" w:hAnsi="Calibri"/>
          <w:sz w:val="24"/>
          <w:lang w:val="fr-CA"/>
        </w:rPr>
        <w:t>TOGAF 9, ITIL</w:t>
      </w:r>
      <w:r w:rsidR="00C42E73" w:rsidRPr="00335E3D">
        <w:rPr>
          <w:rStyle w:val="ItemCategorie"/>
          <w:rFonts w:ascii="Calibri" w:hAnsi="Calibri"/>
          <w:sz w:val="24"/>
          <w:lang w:val="fr-CA"/>
        </w:rPr>
        <w:t xml:space="preserve">, </w:t>
      </w:r>
      <w:proofErr w:type="spellStart"/>
      <w:r w:rsidR="00C42E73" w:rsidRPr="00335E3D">
        <w:rPr>
          <w:rStyle w:val="ItemCategorie"/>
          <w:rFonts w:ascii="Calibri" w:hAnsi="Calibri"/>
          <w:sz w:val="24"/>
          <w:lang w:val="fr-CA"/>
        </w:rPr>
        <w:t>Disciplined</w:t>
      </w:r>
      <w:proofErr w:type="spellEnd"/>
      <w:r w:rsidR="00C42E73" w:rsidRPr="00335E3D">
        <w:rPr>
          <w:rStyle w:val="ItemCategorie"/>
          <w:rFonts w:ascii="Calibri" w:hAnsi="Calibri"/>
          <w:sz w:val="24"/>
          <w:lang w:val="fr-CA"/>
        </w:rPr>
        <w:t xml:space="preserve"> Agile</w:t>
      </w:r>
      <w:r w:rsidR="00335E3D" w:rsidRPr="00335E3D">
        <w:rPr>
          <w:rStyle w:val="ItemCategorie"/>
          <w:rFonts w:ascii="Calibri" w:hAnsi="Calibri"/>
          <w:sz w:val="24"/>
          <w:lang w:val="fr-CA"/>
        </w:rPr>
        <w:t xml:space="preserve"> </w:t>
      </w:r>
      <w:proofErr w:type="spellStart"/>
      <w:r w:rsidR="00335E3D" w:rsidRPr="00335E3D">
        <w:rPr>
          <w:rStyle w:val="ItemCategorie"/>
          <w:rFonts w:ascii="Calibri" w:hAnsi="Calibri"/>
          <w:sz w:val="24"/>
          <w:lang w:val="fr-CA"/>
        </w:rPr>
        <w:t>certif</w:t>
      </w:r>
      <w:r w:rsidR="00335E3D">
        <w:rPr>
          <w:rStyle w:val="ItemCategorie"/>
          <w:rFonts w:ascii="Calibri" w:hAnsi="Calibri"/>
          <w:sz w:val="24"/>
          <w:lang w:val="fr-CA"/>
        </w:rPr>
        <w:t>ied</w:t>
      </w:r>
      <w:proofErr w:type="spellEnd"/>
    </w:p>
    <w:p w14:paraId="06BCE938" w14:textId="77777777" w:rsidR="003649FB" w:rsidRDefault="003649FB" w:rsidP="003129C6">
      <w:pPr>
        <w:pStyle w:val="Heading1"/>
        <w:rPr>
          <w:lang w:val="en-CA"/>
        </w:rPr>
      </w:pPr>
      <w:r w:rsidRPr="0047480A">
        <w:rPr>
          <w:lang w:val="en-CA"/>
        </w:rPr>
        <w:t>VOL</w:t>
      </w:r>
      <w:r w:rsidR="007A3BB3">
        <w:rPr>
          <w:lang w:val="en-CA"/>
        </w:rPr>
        <w:t>UNTERING</w:t>
      </w:r>
      <w:r w:rsidRPr="0047480A">
        <w:rPr>
          <w:lang w:val="en-CA"/>
        </w:rPr>
        <w:tab/>
      </w:r>
    </w:p>
    <w:p w14:paraId="5AF02DA0" w14:textId="446C50FC" w:rsidR="0008563A" w:rsidRDefault="0008563A" w:rsidP="003E4823">
      <w:pPr>
        <w:numPr>
          <w:ilvl w:val="0"/>
          <w:numId w:val="40"/>
        </w:numPr>
        <w:spacing w:before="0" w:after="0"/>
        <w:ind w:left="357" w:hanging="357"/>
        <w:rPr>
          <w:lang w:val="en-CA"/>
        </w:rPr>
      </w:pPr>
      <w:r>
        <w:rPr>
          <w:lang w:val="en-CA"/>
        </w:rPr>
        <w:t xml:space="preserve">Secretary of </w:t>
      </w:r>
      <w:hyperlink r:id="rId29" w:history="1">
        <w:r w:rsidRPr="0008563A">
          <w:rPr>
            <w:rStyle w:val="Hyperlink"/>
            <w:lang w:val="en-CA"/>
          </w:rPr>
          <w:t>Fencing Roussillon</w:t>
        </w:r>
      </w:hyperlink>
    </w:p>
    <w:p w14:paraId="184BAA78" w14:textId="3F1D1D0C" w:rsidR="004340E3" w:rsidRPr="0047480A" w:rsidRDefault="004340E3" w:rsidP="003E4823">
      <w:pPr>
        <w:numPr>
          <w:ilvl w:val="0"/>
          <w:numId w:val="40"/>
        </w:numPr>
        <w:spacing w:before="0" w:after="0"/>
        <w:ind w:left="357" w:hanging="357"/>
        <w:rPr>
          <w:lang w:val="en-CA"/>
        </w:rPr>
      </w:pPr>
      <w:r>
        <w:rPr>
          <w:lang w:val="en-CA"/>
        </w:rPr>
        <w:t xml:space="preserve">Active member </w:t>
      </w:r>
      <w:r w:rsidR="00335E3D">
        <w:rPr>
          <w:lang w:val="en-CA"/>
        </w:rPr>
        <w:t xml:space="preserve">of </w:t>
      </w:r>
      <w:r>
        <w:rPr>
          <w:lang w:val="en-CA"/>
        </w:rPr>
        <w:t>school board</w:t>
      </w:r>
      <w:r w:rsidR="00C42E73">
        <w:rPr>
          <w:lang w:val="en-CA"/>
        </w:rPr>
        <w:t>s</w:t>
      </w:r>
    </w:p>
    <w:p w14:paraId="29D76CA4" w14:textId="3304D70B" w:rsidR="004340E3" w:rsidRDefault="00894A44" w:rsidP="00C42E73">
      <w:pPr>
        <w:numPr>
          <w:ilvl w:val="0"/>
          <w:numId w:val="40"/>
        </w:numPr>
        <w:spacing w:before="0" w:after="0"/>
        <w:ind w:left="357" w:hanging="357"/>
        <w:rPr>
          <w:lang w:val="en-CA"/>
        </w:rPr>
      </w:pPr>
      <w:r>
        <w:rPr>
          <w:lang w:val="en-CA"/>
        </w:rPr>
        <w:t>Provid</w:t>
      </w:r>
      <w:r w:rsidR="00335E3D">
        <w:rPr>
          <w:lang w:val="en-CA"/>
        </w:rPr>
        <w:t>ed</w:t>
      </w:r>
      <w:r w:rsidR="004340E3">
        <w:rPr>
          <w:lang w:val="en-CA"/>
        </w:rPr>
        <w:t xml:space="preserve"> computer science lectures</w:t>
      </w:r>
      <w:r w:rsidR="00C42E73">
        <w:rPr>
          <w:lang w:val="en-CA"/>
        </w:rPr>
        <w:t xml:space="preserve">, </w:t>
      </w:r>
      <w:r w:rsidR="004340E3" w:rsidRPr="00C42E73">
        <w:rPr>
          <w:lang w:val="en-CA"/>
        </w:rPr>
        <w:t>French and math</w:t>
      </w:r>
      <w:r w:rsidR="00241458" w:rsidRPr="00C42E73">
        <w:rPr>
          <w:lang w:val="en-CA"/>
        </w:rPr>
        <w:t xml:space="preserve"> tutor</w:t>
      </w:r>
    </w:p>
    <w:p w14:paraId="5D07A1BE" w14:textId="07C2E091" w:rsidR="0008563A" w:rsidRPr="0008563A" w:rsidRDefault="00C42E73" w:rsidP="0008563A">
      <w:pPr>
        <w:numPr>
          <w:ilvl w:val="0"/>
          <w:numId w:val="40"/>
        </w:numPr>
        <w:spacing w:before="0" w:after="0"/>
        <w:ind w:left="357" w:hanging="357"/>
        <w:rPr>
          <w:lang w:val="en-CA"/>
        </w:rPr>
      </w:pPr>
      <w:r>
        <w:rPr>
          <w:lang w:val="en-CA"/>
        </w:rPr>
        <w:t>Coa</w:t>
      </w:r>
      <w:r w:rsidR="008B244E">
        <w:rPr>
          <w:lang w:val="en-CA"/>
        </w:rPr>
        <w:t xml:space="preserve">ch for </w:t>
      </w:r>
      <w:proofErr w:type="spellStart"/>
      <w:r w:rsidR="008B244E">
        <w:rPr>
          <w:lang w:val="en-CA"/>
        </w:rPr>
        <w:t>Cooperathon</w:t>
      </w:r>
      <w:proofErr w:type="spellEnd"/>
      <w:r w:rsidR="008B244E">
        <w:rPr>
          <w:lang w:val="en-CA"/>
        </w:rPr>
        <w:t>, daily press</w:t>
      </w:r>
      <w:r>
        <w:rPr>
          <w:lang w:val="en-CA"/>
        </w:rPr>
        <w:t xml:space="preserve"> review for different </w:t>
      </w:r>
      <w:proofErr w:type="gramStart"/>
      <w:r>
        <w:rPr>
          <w:lang w:val="en-CA"/>
        </w:rPr>
        <w:t>networks</w:t>
      </w:r>
      <w:proofErr w:type="gramEnd"/>
    </w:p>
    <w:p w14:paraId="1DB6993D" w14:textId="138A16ED" w:rsidR="00335E3D" w:rsidRPr="00C42E73" w:rsidRDefault="00335E3D" w:rsidP="00C42E73">
      <w:pPr>
        <w:numPr>
          <w:ilvl w:val="0"/>
          <w:numId w:val="40"/>
        </w:numPr>
        <w:spacing w:before="0" w:after="0"/>
        <w:ind w:left="357" w:hanging="357"/>
        <w:rPr>
          <w:lang w:val="en-CA"/>
        </w:rPr>
      </w:pPr>
      <w:r>
        <w:rPr>
          <w:lang w:val="en-CA"/>
        </w:rPr>
        <w:t xml:space="preserve">TED translator, </w:t>
      </w:r>
      <w:proofErr w:type="spellStart"/>
      <w:r>
        <w:rPr>
          <w:lang w:val="en-CA"/>
        </w:rPr>
        <w:t>Guignolée</w:t>
      </w:r>
      <w:proofErr w:type="spellEnd"/>
      <w:r>
        <w:rPr>
          <w:lang w:val="en-CA"/>
        </w:rPr>
        <w:t>, Canadian Red Cross</w:t>
      </w:r>
    </w:p>
    <w:sectPr w:rsidR="00335E3D" w:rsidRPr="00C42E73" w:rsidSect="00C20AA3">
      <w:footnotePr>
        <w:pos w:val="beneathText"/>
      </w:footnotePr>
      <w:type w:val="continuous"/>
      <w:pgSz w:w="12240" w:h="15840" w:code="1"/>
      <w:pgMar w:top="1077" w:right="1077" w:bottom="1077" w:left="1077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D5CB1" w14:textId="77777777" w:rsidR="00C20AA3" w:rsidRDefault="00C20AA3">
      <w:r>
        <w:separator/>
      </w:r>
    </w:p>
    <w:p w14:paraId="7DC9A4CD" w14:textId="77777777" w:rsidR="00C20AA3" w:rsidRDefault="00C20AA3"/>
    <w:p w14:paraId="3BC436A6" w14:textId="77777777" w:rsidR="00C20AA3" w:rsidRDefault="00C20AA3"/>
    <w:p w14:paraId="7171409D" w14:textId="77777777" w:rsidR="00C20AA3" w:rsidRDefault="00C20AA3" w:rsidP="00995B07"/>
  </w:endnote>
  <w:endnote w:type="continuationSeparator" w:id="0">
    <w:p w14:paraId="50233141" w14:textId="77777777" w:rsidR="00C20AA3" w:rsidRDefault="00C20AA3">
      <w:r>
        <w:continuationSeparator/>
      </w:r>
    </w:p>
    <w:p w14:paraId="71257CA7" w14:textId="77777777" w:rsidR="00C20AA3" w:rsidRDefault="00C20AA3"/>
    <w:p w14:paraId="462BFE0A" w14:textId="77777777" w:rsidR="00C20AA3" w:rsidRDefault="00C20AA3"/>
    <w:p w14:paraId="20BDAAB7" w14:textId="77777777" w:rsidR="00C20AA3" w:rsidRDefault="00C20AA3" w:rsidP="00995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C2A7" w14:textId="77777777" w:rsidR="00D0403E" w:rsidRDefault="00D0403E" w:rsidP="00795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2B3590" w14:textId="77777777" w:rsidR="00D0403E" w:rsidRDefault="00D0403E" w:rsidP="00246A7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4AAEC" w14:textId="1EA8BB0F" w:rsidR="00D0403E" w:rsidRPr="00455652" w:rsidRDefault="00000000" w:rsidP="001D58AB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9536"/>
        <w:tab w:val="right" w:pos="9923"/>
      </w:tabs>
    </w:pPr>
    <w:fldSimple w:instr=" DOCPROPERTY &quot;DocumentNumber&quot;  \* MERGEFORMAT ">
      <w:r w:rsidR="004A17DD">
        <w:t>20240407en</w:t>
      </w:r>
    </w:fldSimple>
    <w:r w:rsidR="00D0403E">
      <w:tab/>
    </w:r>
    <w:r w:rsidR="00D0403E">
      <w:rPr>
        <w:rStyle w:val="PageNumber"/>
      </w:rPr>
      <w:fldChar w:fldCharType="begin"/>
    </w:r>
    <w:r w:rsidR="00D0403E">
      <w:rPr>
        <w:rStyle w:val="PageNumber"/>
      </w:rPr>
      <w:instrText xml:space="preserve"> PAGE </w:instrText>
    </w:r>
    <w:r w:rsidR="00D0403E">
      <w:rPr>
        <w:rStyle w:val="PageNumber"/>
      </w:rPr>
      <w:fldChar w:fldCharType="separate"/>
    </w:r>
    <w:r w:rsidR="003B4D58">
      <w:rPr>
        <w:rStyle w:val="PageNumber"/>
        <w:noProof/>
      </w:rPr>
      <w:t>1</w:t>
    </w:r>
    <w:r w:rsidR="00D0403E">
      <w:rPr>
        <w:rStyle w:val="PageNumber"/>
      </w:rPr>
      <w:fldChar w:fldCharType="end"/>
    </w:r>
    <w:r w:rsidR="00D0403E">
      <w:rPr>
        <w:rStyle w:val="PageNumber"/>
      </w:rPr>
      <w:t>/</w:t>
    </w:r>
    <w:r w:rsidR="00335E3D">
      <w:rPr>
        <w:rStyle w:val="PageNumber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9A72" w14:textId="6CF9512A" w:rsidR="00D0403E" w:rsidRPr="0097385B" w:rsidRDefault="00000000" w:rsidP="00501F9E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9923"/>
      </w:tabs>
    </w:pPr>
    <w:fldSimple w:instr=" DOCPROPERTY &quot;DocumentNumber&quot;  \* MERGEFORMAT ">
      <w:r w:rsidR="00014E57">
        <w:t>20240327en</w:t>
      </w:r>
    </w:fldSimple>
    <w:r w:rsidR="00D0403E">
      <w:tab/>
    </w:r>
    <w:r w:rsidR="00D0403E">
      <w:rPr>
        <w:rStyle w:val="PageNumber"/>
      </w:rPr>
      <w:t>Annexe 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D239" w14:textId="50C0B685" w:rsidR="00D0403E" w:rsidRPr="00455652" w:rsidRDefault="00000000" w:rsidP="001D58AB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9536"/>
        <w:tab w:val="right" w:pos="9923"/>
      </w:tabs>
    </w:pPr>
    <w:fldSimple w:instr=" DOCPROPERTY &quot;DocumentNumber&quot;  \* MERGEFORMAT ">
      <w:r w:rsidR="004A17DD">
        <w:t>20240407en</w:t>
      </w:r>
    </w:fldSimple>
    <w:r w:rsidR="00D0403E">
      <w:tab/>
    </w:r>
    <w:r w:rsidR="00D0403E">
      <w:rPr>
        <w:rStyle w:val="PageNumber"/>
      </w:rPr>
      <w:t>A1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4E21E" w14:textId="77777777" w:rsidR="00C20AA3" w:rsidRDefault="00C20AA3">
      <w:r>
        <w:separator/>
      </w:r>
    </w:p>
    <w:p w14:paraId="54C37788" w14:textId="77777777" w:rsidR="00C20AA3" w:rsidRDefault="00C20AA3"/>
    <w:p w14:paraId="69CD860E" w14:textId="77777777" w:rsidR="00C20AA3" w:rsidRDefault="00C20AA3"/>
    <w:p w14:paraId="0C9CA546" w14:textId="77777777" w:rsidR="00C20AA3" w:rsidRDefault="00C20AA3" w:rsidP="00995B07"/>
  </w:footnote>
  <w:footnote w:type="continuationSeparator" w:id="0">
    <w:p w14:paraId="0D64DD9E" w14:textId="77777777" w:rsidR="00C20AA3" w:rsidRDefault="00C20AA3">
      <w:r>
        <w:continuationSeparator/>
      </w:r>
    </w:p>
    <w:p w14:paraId="7196B410" w14:textId="77777777" w:rsidR="00C20AA3" w:rsidRDefault="00C20AA3"/>
    <w:p w14:paraId="3D86B676" w14:textId="77777777" w:rsidR="00C20AA3" w:rsidRDefault="00C20AA3"/>
    <w:p w14:paraId="74128F07" w14:textId="77777777" w:rsidR="00C20AA3" w:rsidRDefault="00C20AA3" w:rsidP="00995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18F3" w14:textId="7C4BB0E9" w:rsidR="00D0403E" w:rsidRPr="00A85443" w:rsidRDefault="00D0403E" w:rsidP="00042D8E">
    <w:pPr>
      <w:pStyle w:val="Header"/>
      <w:tabs>
        <w:tab w:val="clear" w:pos="4536"/>
        <w:tab w:val="clear" w:pos="9072"/>
        <w:tab w:val="center" w:pos="2880"/>
        <w:tab w:val="left" w:pos="4820"/>
        <w:tab w:val="right" w:pos="9923"/>
      </w:tabs>
      <w:rPr>
        <w:u w:val="single"/>
        <w:lang w:val="en-CA"/>
      </w:rPr>
    </w:pPr>
    <w:r w:rsidRPr="00A85443">
      <w:rPr>
        <w:sz w:val="32"/>
        <w:u w:val="single"/>
        <w:lang w:val="en-CA"/>
      </w:rPr>
      <w:t>Bruno HAUZAREE</w:t>
    </w:r>
    <w:r w:rsidRPr="00A85443">
      <w:rPr>
        <w:u w:val="single"/>
        <w:lang w:val="en-CA"/>
      </w:rPr>
      <w:t xml:space="preserve">          bruno.hauzaree@gmail.com</w:t>
    </w:r>
    <w:r w:rsidRPr="00A85443">
      <w:rPr>
        <w:u w:val="single"/>
        <w:lang w:val="en-CA"/>
      </w:rPr>
      <w:tab/>
    </w:r>
    <w:r w:rsidRPr="00483243">
      <w:rPr>
        <w:u w:val="single"/>
      </w:rPr>
      <w:fldChar w:fldCharType="begin"/>
    </w:r>
    <w:r w:rsidRPr="00A85443">
      <w:rPr>
        <w:u w:val="single"/>
        <w:lang w:val="en-CA"/>
      </w:rPr>
      <w:instrText xml:space="preserve"> DOCPROPERTY "Poste"  \* MERGEFORMAT </w:instrText>
    </w:r>
    <w:r w:rsidRPr="00483243">
      <w:rPr>
        <w:u w:val="single"/>
      </w:rPr>
      <w:fldChar w:fldCharType="separate"/>
    </w:r>
    <w:r w:rsidR="00014E57">
      <w:rPr>
        <w:u w:val="single"/>
        <w:lang w:val="en-CA"/>
      </w:rPr>
      <w:t>Strategic Advisor</w:t>
    </w:r>
    <w:r w:rsidRPr="00483243">
      <w:rPr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09AD" w14:textId="7D415455" w:rsidR="00D0403E" w:rsidRPr="00A85443" w:rsidRDefault="00D0403E" w:rsidP="002B35EA">
    <w:pPr>
      <w:pBdr>
        <w:bottom w:val="single" w:sz="4" w:space="1" w:color="auto"/>
      </w:pBdr>
      <w:tabs>
        <w:tab w:val="center" w:pos="5103"/>
        <w:tab w:val="right" w:pos="10064"/>
      </w:tabs>
      <w:rPr>
        <w:b/>
        <w:lang w:val="en-CA"/>
      </w:rPr>
    </w:pPr>
    <w:r w:rsidRPr="00A85443">
      <w:rPr>
        <w:b/>
        <w:lang w:val="en-CA"/>
      </w:rPr>
      <w:t>Bruno Hauzaree, Ing. Jr.</w:t>
    </w:r>
    <w:r w:rsidR="00A85443">
      <w:rPr>
        <w:b/>
        <w:noProof/>
        <w:lang w:val="fr-CA"/>
      </w:rPr>
      <w:drawing>
        <wp:inline distT="0" distB="0" distL="0" distR="0" wp14:anchorId="6B78C7B0" wp14:editId="13919EDB">
          <wp:extent cx="245745" cy="194945"/>
          <wp:effectExtent l="0" t="0" r="0" b="0"/>
          <wp:docPr id="5" name="Picture 2">
            <a:hlinkClick xmlns:a="http://schemas.openxmlformats.org/drawingml/2006/main" r:id="rId1"/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85443">
      <w:rPr>
        <w:b/>
        <w:lang w:val="en-CA"/>
      </w:rPr>
      <w:tab/>
      <w:t xml:space="preserve"> </w:t>
    </w:r>
    <w:r w:rsidRPr="00A85443">
      <w:rPr>
        <w:b/>
        <w:sz w:val="22"/>
        <w:lang w:val="en-CA"/>
      </w:rPr>
      <w:t>+1-438-989-7116</w:t>
    </w:r>
    <w:r w:rsidRPr="00A85443">
      <w:rPr>
        <w:b/>
        <w:lang w:val="en-CA"/>
      </w:rPr>
      <w:tab/>
    </w:r>
    <w:hyperlink r:id="rId3" w:history="1">
      <w:r w:rsidRPr="00A85443">
        <w:rPr>
          <w:rStyle w:val="Hyperlink"/>
          <w:b/>
          <w:lang w:val="en-CA"/>
        </w:rPr>
        <w:t>bruno.hauzaree@gmail.com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42CE" w14:textId="2FCA3B24" w:rsidR="00D0403E" w:rsidRPr="00A85443" w:rsidRDefault="00D0403E" w:rsidP="00483243">
    <w:pPr>
      <w:pStyle w:val="Header"/>
      <w:tabs>
        <w:tab w:val="clear" w:pos="4536"/>
        <w:tab w:val="clear" w:pos="9072"/>
        <w:tab w:val="center" w:pos="2880"/>
        <w:tab w:val="left" w:pos="4111"/>
        <w:tab w:val="left" w:pos="4820"/>
        <w:tab w:val="right" w:pos="9923"/>
      </w:tabs>
      <w:rPr>
        <w:u w:val="single"/>
        <w:lang w:val="en-CA"/>
      </w:rPr>
    </w:pPr>
    <w:r w:rsidRPr="00A85443">
      <w:rPr>
        <w:sz w:val="32"/>
        <w:u w:val="single"/>
        <w:lang w:val="en-CA"/>
      </w:rPr>
      <w:t xml:space="preserve">Bruno HAUZAREE </w:t>
    </w:r>
    <w:r w:rsidRPr="00A85443">
      <w:rPr>
        <w:u w:val="single"/>
        <w:lang w:val="en-CA"/>
      </w:rPr>
      <w:tab/>
      <w:t xml:space="preserve"> </w:t>
    </w:r>
    <w:r w:rsidRPr="00A85443">
      <w:rPr>
        <w:u w:val="single"/>
        <w:lang w:val="en-CA"/>
      </w:rPr>
      <w:tab/>
      <w:t>bruno.hauzaree@gmail.com</w:t>
    </w:r>
    <w:r w:rsidRPr="00A85443">
      <w:rPr>
        <w:u w:val="single"/>
        <w:lang w:val="en-CA"/>
      </w:rPr>
      <w:tab/>
    </w:r>
    <w:r w:rsidRPr="00483243">
      <w:rPr>
        <w:u w:val="single"/>
      </w:rPr>
      <w:fldChar w:fldCharType="begin"/>
    </w:r>
    <w:r w:rsidRPr="00A85443">
      <w:rPr>
        <w:u w:val="single"/>
        <w:lang w:val="en-CA"/>
      </w:rPr>
      <w:instrText xml:space="preserve"> DOCPROPERTY "Poste"  \* MERGEFORMAT </w:instrText>
    </w:r>
    <w:r w:rsidRPr="00483243">
      <w:rPr>
        <w:u w:val="single"/>
      </w:rPr>
      <w:fldChar w:fldCharType="separate"/>
    </w:r>
    <w:r w:rsidR="00014E57">
      <w:rPr>
        <w:u w:val="single"/>
        <w:lang w:val="en-CA"/>
      </w:rPr>
      <w:t>Strategic Advisor</w:t>
    </w:r>
    <w:r w:rsidRPr="00483243">
      <w:rPr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E0FB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676D7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322D3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D49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6A06E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C2EBE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EB453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C818F8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AE3F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2D6D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DE6B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AC016DD"/>
    <w:multiLevelType w:val="hybridMultilevel"/>
    <w:tmpl w:val="6E8C51E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E05769"/>
    <w:multiLevelType w:val="hybridMultilevel"/>
    <w:tmpl w:val="25825106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0CAA7D94"/>
    <w:multiLevelType w:val="hybridMultilevel"/>
    <w:tmpl w:val="B5200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5C66D6"/>
    <w:multiLevelType w:val="hybridMultilevel"/>
    <w:tmpl w:val="D8528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39D1FB8"/>
    <w:multiLevelType w:val="hybridMultilevel"/>
    <w:tmpl w:val="3C68A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194381"/>
    <w:multiLevelType w:val="hybridMultilevel"/>
    <w:tmpl w:val="BF8A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6D5A7C"/>
    <w:multiLevelType w:val="hybridMultilevel"/>
    <w:tmpl w:val="3F22591E"/>
    <w:lvl w:ilvl="0" w:tplc="D514F5C2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9" w15:restartNumberingAfterBreak="0">
    <w:nsid w:val="17C50475"/>
    <w:multiLevelType w:val="hybridMultilevel"/>
    <w:tmpl w:val="97F2C986"/>
    <w:lvl w:ilvl="0" w:tplc="A8DA4694">
      <w:numFmt w:val="bullet"/>
      <w:pStyle w:val="Real-liste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C2EA1E">
      <w:numFmt w:val="bullet"/>
      <w:lvlText w:val="–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8192E0D"/>
    <w:multiLevelType w:val="hybridMultilevel"/>
    <w:tmpl w:val="8AE2648C"/>
    <w:lvl w:ilvl="0" w:tplc="D3EC7C9A">
      <w:start w:val="1"/>
      <w:numFmt w:val="bullet"/>
      <w:pStyle w:val="Realisation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14F5C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594922"/>
    <w:multiLevelType w:val="hybridMultilevel"/>
    <w:tmpl w:val="277AD4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635E7E"/>
    <w:multiLevelType w:val="hybridMultilevel"/>
    <w:tmpl w:val="1160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05A4F"/>
    <w:multiLevelType w:val="hybridMultilevel"/>
    <w:tmpl w:val="9DCE7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A52562"/>
    <w:multiLevelType w:val="hybridMultilevel"/>
    <w:tmpl w:val="3DA2DB0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8863240"/>
    <w:multiLevelType w:val="hybridMultilevel"/>
    <w:tmpl w:val="8FB47DA6"/>
    <w:lvl w:ilvl="0" w:tplc="356E2F8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8F0DC4"/>
    <w:multiLevelType w:val="hybridMultilevel"/>
    <w:tmpl w:val="09A41BCE"/>
    <w:lvl w:ilvl="0" w:tplc="04090001">
      <w:start w:val="1"/>
      <w:numFmt w:val="bullet"/>
      <w:lvlText w:val=""/>
      <w:lvlJc w:val="left"/>
      <w:pPr>
        <w:tabs>
          <w:tab w:val="num" w:pos="-3210"/>
        </w:tabs>
        <w:ind w:left="-3210" w:hanging="360"/>
      </w:pPr>
      <w:rPr>
        <w:rFonts w:ascii="Symbol" w:hAnsi="Symbol" w:hint="default"/>
      </w:rPr>
    </w:lvl>
    <w:lvl w:ilvl="1" w:tplc="92EE312A">
      <w:numFmt w:val="bullet"/>
      <w:lvlText w:val="-"/>
      <w:lvlJc w:val="left"/>
      <w:pPr>
        <w:tabs>
          <w:tab w:val="num" w:pos="-2490"/>
        </w:tabs>
        <w:ind w:left="-249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-1770"/>
        </w:tabs>
        <w:ind w:left="-1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-1050"/>
        </w:tabs>
        <w:ind w:left="-1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-330"/>
        </w:tabs>
        <w:ind w:left="-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"/>
        </w:tabs>
        <w:ind w:left="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</w:abstractNum>
  <w:abstractNum w:abstractNumId="27" w15:restartNumberingAfterBreak="0">
    <w:nsid w:val="4223679B"/>
    <w:multiLevelType w:val="hybridMultilevel"/>
    <w:tmpl w:val="037E5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78496A"/>
    <w:multiLevelType w:val="hybridMultilevel"/>
    <w:tmpl w:val="07325D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008B3"/>
    <w:multiLevelType w:val="hybridMultilevel"/>
    <w:tmpl w:val="1452E9B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BDF736D"/>
    <w:multiLevelType w:val="hybridMultilevel"/>
    <w:tmpl w:val="FC0C136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513D5D6C"/>
    <w:multiLevelType w:val="hybridMultilevel"/>
    <w:tmpl w:val="895C2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F267EA"/>
    <w:multiLevelType w:val="hybridMultilevel"/>
    <w:tmpl w:val="7C2645D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F6A294B"/>
    <w:multiLevelType w:val="hybridMultilevel"/>
    <w:tmpl w:val="9B569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16BB4"/>
    <w:multiLevelType w:val="hybridMultilevel"/>
    <w:tmpl w:val="F6887C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522920">
      <w:numFmt w:val="bullet"/>
      <w:lvlText w:val="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585F05"/>
    <w:multiLevelType w:val="hybridMultilevel"/>
    <w:tmpl w:val="21FC3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6" w15:restartNumberingAfterBreak="0">
    <w:nsid w:val="6CEB4E55"/>
    <w:multiLevelType w:val="hybridMultilevel"/>
    <w:tmpl w:val="92DC7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702CAE"/>
    <w:multiLevelType w:val="hybridMultilevel"/>
    <w:tmpl w:val="9990A5F4"/>
    <w:lvl w:ilvl="0" w:tplc="356E2F8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08325A"/>
    <w:multiLevelType w:val="hybridMultilevel"/>
    <w:tmpl w:val="B89E3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9" w15:restartNumberingAfterBreak="0">
    <w:nsid w:val="75370646"/>
    <w:multiLevelType w:val="hybridMultilevel"/>
    <w:tmpl w:val="B2FA9A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08468770">
    <w:abstractNumId w:val="16"/>
  </w:num>
  <w:num w:numId="2" w16cid:durableId="1288387147">
    <w:abstractNumId w:val="26"/>
  </w:num>
  <w:num w:numId="3" w16cid:durableId="2093116214">
    <w:abstractNumId w:val="21"/>
  </w:num>
  <w:num w:numId="4" w16cid:durableId="1469938853">
    <w:abstractNumId w:val="35"/>
  </w:num>
  <w:num w:numId="5" w16cid:durableId="175732001">
    <w:abstractNumId w:val="11"/>
  </w:num>
  <w:num w:numId="6" w16cid:durableId="1135755455">
    <w:abstractNumId w:val="13"/>
  </w:num>
  <w:num w:numId="7" w16cid:durableId="830560825">
    <w:abstractNumId w:val="39"/>
  </w:num>
  <w:num w:numId="8" w16cid:durableId="9071394">
    <w:abstractNumId w:val="28"/>
  </w:num>
  <w:num w:numId="9" w16cid:durableId="1318611288">
    <w:abstractNumId w:val="12"/>
  </w:num>
  <w:num w:numId="10" w16cid:durableId="512644525">
    <w:abstractNumId w:val="25"/>
  </w:num>
  <w:num w:numId="11" w16cid:durableId="493380889">
    <w:abstractNumId w:val="30"/>
  </w:num>
  <w:num w:numId="12" w16cid:durableId="1288589498">
    <w:abstractNumId w:val="34"/>
  </w:num>
  <w:num w:numId="13" w16cid:durableId="922952684">
    <w:abstractNumId w:val="15"/>
  </w:num>
  <w:num w:numId="14" w16cid:durableId="1169902821">
    <w:abstractNumId w:val="27"/>
  </w:num>
  <w:num w:numId="15" w16cid:durableId="708070528">
    <w:abstractNumId w:val="37"/>
  </w:num>
  <w:num w:numId="16" w16cid:durableId="225410849">
    <w:abstractNumId w:val="20"/>
  </w:num>
  <w:num w:numId="17" w16cid:durableId="1727333370">
    <w:abstractNumId w:val="0"/>
  </w:num>
  <w:num w:numId="18" w16cid:durableId="1074084418">
    <w:abstractNumId w:val="18"/>
  </w:num>
  <w:num w:numId="19" w16cid:durableId="978920989">
    <w:abstractNumId w:val="38"/>
  </w:num>
  <w:num w:numId="20" w16cid:durableId="1323508521">
    <w:abstractNumId w:val="29"/>
  </w:num>
  <w:num w:numId="21" w16cid:durableId="601112782">
    <w:abstractNumId w:val="23"/>
  </w:num>
  <w:num w:numId="22" w16cid:durableId="1887373499">
    <w:abstractNumId w:val="17"/>
  </w:num>
  <w:num w:numId="23" w16cid:durableId="739137812">
    <w:abstractNumId w:val="19"/>
  </w:num>
  <w:num w:numId="24" w16cid:durableId="707804118">
    <w:abstractNumId w:val="31"/>
  </w:num>
  <w:num w:numId="25" w16cid:durableId="850604071">
    <w:abstractNumId w:val="32"/>
  </w:num>
  <w:num w:numId="26" w16cid:durableId="2014139748">
    <w:abstractNumId w:val="33"/>
  </w:num>
  <w:num w:numId="27" w16cid:durableId="346686041">
    <w:abstractNumId w:val="24"/>
  </w:num>
  <w:num w:numId="28" w16cid:durableId="928541453">
    <w:abstractNumId w:val="10"/>
  </w:num>
  <w:num w:numId="29" w16cid:durableId="449058152">
    <w:abstractNumId w:val="8"/>
  </w:num>
  <w:num w:numId="30" w16cid:durableId="1706321499">
    <w:abstractNumId w:val="7"/>
  </w:num>
  <w:num w:numId="31" w16cid:durableId="1996838632">
    <w:abstractNumId w:val="6"/>
  </w:num>
  <w:num w:numId="32" w16cid:durableId="1459374725">
    <w:abstractNumId w:val="5"/>
  </w:num>
  <w:num w:numId="33" w16cid:durableId="350037600">
    <w:abstractNumId w:val="9"/>
  </w:num>
  <w:num w:numId="34" w16cid:durableId="1768185136">
    <w:abstractNumId w:val="4"/>
  </w:num>
  <w:num w:numId="35" w16cid:durableId="974485344">
    <w:abstractNumId w:val="3"/>
  </w:num>
  <w:num w:numId="36" w16cid:durableId="1976789649">
    <w:abstractNumId w:val="2"/>
  </w:num>
  <w:num w:numId="37" w16cid:durableId="413598417">
    <w:abstractNumId w:val="1"/>
  </w:num>
  <w:num w:numId="38" w16cid:durableId="972903491">
    <w:abstractNumId w:val="22"/>
  </w:num>
  <w:num w:numId="39" w16cid:durableId="1505437425">
    <w:abstractNumId w:val="36"/>
  </w:num>
  <w:num w:numId="40" w16cid:durableId="65333997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8A"/>
    <w:rsid w:val="00000D8A"/>
    <w:rsid w:val="00002452"/>
    <w:rsid w:val="00003B0B"/>
    <w:rsid w:val="0000404F"/>
    <w:rsid w:val="000119B0"/>
    <w:rsid w:val="00013197"/>
    <w:rsid w:val="00014E57"/>
    <w:rsid w:val="000153BC"/>
    <w:rsid w:val="000170A4"/>
    <w:rsid w:val="00020637"/>
    <w:rsid w:val="00025B3D"/>
    <w:rsid w:val="00026A1D"/>
    <w:rsid w:val="00035752"/>
    <w:rsid w:val="000423DA"/>
    <w:rsid w:val="00042D8E"/>
    <w:rsid w:val="00043C87"/>
    <w:rsid w:val="00045A82"/>
    <w:rsid w:val="00047B60"/>
    <w:rsid w:val="00051366"/>
    <w:rsid w:val="00065CA8"/>
    <w:rsid w:val="000702C1"/>
    <w:rsid w:val="000719E1"/>
    <w:rsid w:val="00071E6E"/>
    <w:rsid w:val="0007402F"/>
    <w:rsid w:val="00074E6A"/>
    <w:rsid w:val="0008307A"/>
    <w:rsid w:val="00084731"/>
    <w:rsid w:val="0008563A"/>
    <w:rsid w:val="000862A1"/>
    <w:rsid w:val="0008746D"/>
    <w:rsid w:val="0009161A"/>
    <w:rsid w:val="000927D7"/>
    <w:rsid w:val="000942C1"/>
    <w:rsid w:val="000A2679"/>
    <w:rsid w:val="000A328A"/>
    <w:rsid w:val="000B0139"/>
    <w:rsid w:val="000B1228"/>
    <w:rsid w:val="000B1A0C"/>
    <w:rsid w:val="000B1FB5"/>
    <w:rsid w:val="000B3062"/>
    <w:rsid w:val="000B4523"/>
    <w:rsid w:val="000B6F49"/>
    <w:rsid w:val="000C1A5A"/>
    <w:rsid w:val="000C22B5"/>
    <w:rsid w:val="000C2EA1"/>
    <w:rsid w:val="000C51F0"/>
    <w:rsid w:val="000C74D4"/>
    <w:rsid w:val="000D183F"/>
    <w:rsid w:val="000D1FC9"/>
    <w:rsid w:val="000D2DCD"/>
    <w:rsid w:val="000D3E4D"/>
    <w:rsid w:val="000D4998"/>
    <w:rsid w:val="000D4A38"/>
    <w:rsid w:val="000D593C"/>
    <w:rsid w:val="000E05BF"/>
    <w:rsid w:val="000E1BB5"/>
    <w:rsid w:val="000F1B63"/>
    <w:rsid w:val="000F28AA"/>
    <w:rsid w:val="000F3B56"/>
    <w:rsid w:val="000F524C"/>
    <w:rsid w:val="0010660B"/>
    <w:rsid w:val="0010743B"/>
    <w:rsid w:val="00110B0D"/>
    <w:rsid w:val="00121DE7"/>
    <w:rsid w:val="001248CF"/>
    <w:rsid w:val="00125530"/>
    <w:rsid w:val="0013794E"/>
    <w:rsid w:val="00143A54"/>
    <w:rsid w:val="001450CF"/>
    <w:rsid w:val="001465F5"/>
    <w:rsid w:val="00147700"/>
    <w:rsid w:val="001540E5"/>
    <w:rsid w:val="00154F83"/>
    <w:rsid w:val="001563D9"/>
    <w:rsid w:val="00157FA2"/>
    <w:rsid w:val="00160479"/>
    <w:rsid w:val="00163A94"/>
    <w:rsid w:val="00163ACF"/>
    <w:rsid w:val="001647B1"/>
    <w:rsid w:val="00172360"/>
    <w:rsid w:val="001744A4"/>
    <w:rsid w:val="0018197B"/>
    <w:rsid w:val="0018435A"/>
    <w:rsid w:val="00194333"/>
    <w:rsid w:val="00197D08"/>
    <w:rsid w:val="001A0F1B"/>
    <w:rsid w:val="001A6551"/>
    <w:rsid w:val="001A728E"/>
    <w:rsid w:val="001B238D"/>
    <w:rsid w:val="001B57E9"/>
    <w:rsid w:val="001B6884"/>
    <w:rsid w:val="001B69F1"/>
    <w:rsid w:val="001B7AA9"/>
    <w:rsid w:val="001C0988"/>
    <w:rsid w:val="001C57FC"/>
    <w:rsid w:val="001D3726"/>
    <w:rsid w:val="001D435C"/>
    <w:rsid w:val="001D4571"/>
    <w:rsid w:val="001D58AB"/>
    <w:rsid w:val="001D5C04"/>
    <w:rsid w:val="001E014E"/>
    <w:rsid w:val="001E0CB0"/>
    <w:rsid w:val="001E0D94"/>
    <w:rsid w:val="001F386A"/>
    <w:rsid w:val="001F5450"/>
    <w:rsid w:val="001F712C"/>
    <w:rsid w:val="00206D92"/>
    <w:rsid w:val="00207D1D"/>
    <w:rsid w:val="00212BF6"/>
    <w:rsid w:val="00216FC8"/>
    <w:rsid w:val="00217B02"/>
    <w:rsid w:val="00225B58"/>
    <w:rsid w:val="00230A60"/>
    <w:rsid w:val="0023170F"/>
    <w:rsid w:val="0024136C"/>
    <w:rsid w:val="00241458"/>
    <w:rsid w:val="00244AC4"/>
    <w:rsid w:val="00244E76"/>
    <w:rsid w:val="0024571C"/>
    <w:rsid w:val="00246A7A"/>
    <w:rsid w:val="00246AEB"/>
    <w:rsid w:val="00250931"/>
    <w:rsid w:val="00253889"/>
    <w:rsid w:val="0027060D"/>
    <w:rsid w:val="00270C4B"/>
    <w:rsid w:val="00275A07"/>
    <w:rsid w:val="00277895"/>
    <w:rsid w:val="00277F21"/>
    <w:rsid w:val="00281626"/>
    <w:rsid w:val="002862F7"/>
    <w:rsid w:val="002876CB"/>
    <w:rsid w:val="0029033A"/>
    <w:rsid w:val="002904A9"/>
    <w:rsid w:val="002926C3"/>
    <w:rsid w:val="002A2E1A"/>
    <w:rsid w:val="002A5E83"/>
    <w:rsid w:val="002B35EA"/>
    <w:rsid w:val="002B7909"/>
    <w:rsid w:val="002C08DD"/>
    <w:rsid w:val="002C2941"/>
    <w:rsid w:val="002C6D66"/>
    <w:rsid w:val="002D1FD6"/>
    <w:rsid w:val="002D5F04"/>
    <w:rsid w:val="002E2947"/>
    <w:rsid w:val="002E2AFB"/>
    <w:rsid w:val="002E50D2"/>
    <w:rsid w:val="002E5B2E"/>
    <w:rsid w:val="002E7A7B"/>
    <w:rsid w:val="002F554B"/>
    <w:rsid w:val="00306676"/>
    <w:rsid w:val="003111E1"/>
    <w:rsid w:val="003129C6"/>
    <w:rsid w:val="0031548F"/>
    <w:rsid w:val="00316160"/>
    <w:rsid w:val="00317396"/>
    <w:rsid w:val="00320946"/>
    <w:rsid w:val="003230AD"/>
    <w:rsid w:val="0032390B"/>
    <w:rsid w:val="00324AE3"/>
    <w:rsid w:val="003320A5"/>
    <w:rsid w:val="003322AA"/>
    <w:rsid w:val="00333150"/>
    <w:rsid w:val="00334B61"/>
    <w:rsid w:val="00335E3D"/>
    <w:rsid w:val="0034109C"/>
    <w:rsid w:val="00344273"/>
    <w:rsid w:val="00351705"/>
    <w:rsid w:val="003555FF"/>
    <w:rsid w:val="00355AC6"/>
    <w:rsid w:val="00360F3F"/>
    <w:rsid w:val="00364868"/>
    <w:rsid w:val="003649FB"/>
    <w:rsid w:val="003659B0"/>
    <w:rsid w:val="003702FD"/>
    <w:rsid w:val="00371D95"/>
    <w:rsid w:val="003728DA"/>
    <w:rsid w:val="0037541B"/>
    <w:rsid w:val="0038282B"/>
    <w:rsid w:val="00382ADD"/>
    <w:rsid w:val="00385607"/>
    <w:rsid w:val="003857F0"/>
    <w:rsid w:val="003863B0"/>
    <w:rsid w:val="00396D69"/>
    <w:rsid w:val="003B0794"/>
    <w:rsid w:val="003B4D58"/>
    <w:rsid w:val="003C0BB6"/>
    <w:rsid w:val="003C42F3"/>
    <w:rsid w:val="003C7882"/>
    <w:rsid w:val="003D35A8"/>
    <w:rsid w:val="003E3573"/>
    <w:rsid w:val="003E4823"/>
    <w:rsid w:val="003E55B5"/>
    <w:rsid w:val="003E6CCC"/>
    <w:rsid w:val="003E7392"/>
    <w:rsid w:val="003F20F6"/>
    <w:rsid w:val="0040523B"/>
    <w:rsid w:val="00406685"/>
    <w:rsid w:val="00410566"/>
    <w:rsid w:val="00410A15"/>
    <w:rsid w:val="00415186"/>
    <w:rsid w:val="004165FB"/>
    <w:rsid w:val="004208DF"/>
    <w:rsid w:val="00423548"/>
    <w:rsid w:val="00423B35"/>
    <w:rsid w:val="00425899"/>
    <w:rsid w:val="00427552"/>
    <w:rsid w:val="00431488"/>
    <w:rsid w:val="00431CC8"/>
    <w:rsid w:val="00433E51"/>
    <w:rsid w:val="004340E3"/>
    <w:rsid w:val="00440049"/>
    <w:rsid w:val="004422D4"/>
    <w:rsid w:val="00444A63"/>
    <w:rsid w:val="00455652"/>
    <w:rsid w:val="00455E74"/>
    <w:rsid w:val="00465700"/>
    <w:rsid w:val="0046776D"/>
    <w:rsid w:val="004704CF"/>
    <w:rsid w:val="004742B3"/>
    <w:rsid w:val="0047480A"/>
    <w:rsid w:val="00483243"/>
    <w:rsid w:val="004854A9"/>
    <w:rsid w:val="0048631E"/>
    <w:rsid w:val="004876A0"/>
    <w:rsid w:val="00494EF1"/>
    <w:rsid w:val="0049549D"/>
    <w:rsid w:val="004A0A29"/>
    <w:rsid w:val="004A17DD"/>
    <w:rsid w:val="004B056A"/>
    <w:rsid w:val="004B17BD"/>
    <w:rsid w:val="004B6949"/>
    <w:rsid w:val="004C1F01"/>
    <w:rsid w:val="004D1171"/>
    <w:rsid w:val="004D3219"/>
    <w:rsid w:val="004E161C"/>
    <w:rsid w:val="004F2C02"/>
    <w:rsid w:val="004F2E04"/>
    <w:rsid w:val="004F44A5"/>
    <w:rsid w:val="00501F9E"/>
    <w:rsid w:val="00510C33"/>
    <w:rsid w:val="00516309"/>
    <w:rsid w:val="0051700B"/>
    <w:rsid w:val="00520B81"/>
    <w:rsid w:val="005257C9"/>
    <w:rsid w:val="00530749"/>
    <w:rsid w:val="00537814"/>
    <w:rsid w:val="00540A50"/>
    <w:rsid w:val="00540F4F"/>
    <w:rsid w:val="00541C1B"/>
    <w:rsid w:val="005524B3"/>
    <w:rsid w:val="0055303E"/>
    <w:rsid w:val="00553238"/>
    <w:rsid w:val="0055465A"/>
    <w:rsid w:val="00560987"/>
    <w:rsid w:val="00566F24"/>
    <w:rsid w:val="00571B49"/>
    <w:rsid w:val="005731C5"/>
    <w:rsid w:val="005775F2"/>
    <w:rsid w:val="00580617"/>
    <w:rsid w:val="00581190"/>
    <w:rsid w:val="00583155"/>
    <w:rsid w:val="0058368B"/>
    <w:rsid w:val="00586FCD"/>
    <w:rsid w:val="00590602"/>
    <w:rsid w:val="005911A2"/>
    <w:rsid w:val="00592E92"/>
    <w:rsid w:val="00596891"/>
    <w:rsid w:val="005A3AA6"/>
    <w:rsid w:val="005A77B9"/>
    <w:rsid w:val="005A78AA"/>
    <w:rsid w:val="005B07C2"/>
    <w:rsid w:val="005B2936"/>
    <w:rsid w:val="005C2131"/>
    <w:rsid w:val="005C7A83"/>
    <w:rsid w:val="005D28CF"/>
    <w:rsid w:val="005D5397"/>
    <w:rsid w:val="005D56E1"/>
    <w:rsid w:val="005E04C7"/>
    <w:rsid w:val="005E202E"/>
    <w:rsid w:val="005E3429"/>
    <w:rsid w:val="005E5642"/>
    <w:rsid w:val="005E6354"/>
    <w:rsid w:val="005F2E9E"/>
    <w:rsid w:val="005F6389"/>
    <w:rsid w:val="005F7A81"/>
    <w:rsid w:val="006025E4"/>
    <w:rsid w:val="006073CC"/>
    <w:rsid w:val="00611A3E"/>
    <w:rsid w:val="00617A43"/>
    <w:rsid w:val="00617AA2"/>
    <w:rsid w:val="0062308F"/>
    <w:rsid w:val="006244C0"/>
    <w:rsid w:val="00625D71"/>
    <w:rsid w:val="00630E00"/>
    <w:rsid w:val="00631064"/>
    <w:rsid w:val="00634A97"/>
    <w:rsid w:val="00636C27"/>
    <w:rsid w:val="00644018"/>
    <w:rsid w:val="00646E77"/>
    <w:rsid w:val="00652A40"/>
    <w:rsid w:val="00656091"/>
    <w:rsid w:val="006611A5"/>
    <w:rsid w:val="006706E1"/>
    <w:rsid w:val="0067301B"/>
    <w:rsid w:val="0067531C"/>
    <w:rsid w:val="0068413C"/>
    <w:rsid w:val="00686B05"/>
    <w:rsid w:val="00692BA2"/>
    <w:rsid w:val="006A0E92"/>
    <w:rsid w:val="006A102C"/>
    <w:rsid w:val="006B0879"/>
    <w:rsid w:val="006B4A34"/>
    <w:rsid w:val="006D0D1F"/>
    <w:rsid w:val="006D14F6"/>
    <w:rsid w:val="006D4758"/>
    <w:rsid w:val="006E01D4"/>
    <w:rsid w:val="006E1686"/>
    <w:rsid w:val="006E33D8"/>
    <w:rsid w:val="006E6AFB"/>
    <w:rsid w:val="006F4F9D"/>
    <w:rsid w:val="00700C16"/>
    <w:rsid w:val="00706AE6"/>
    <w:rsid w:val="00707308"/>
    <w:rsid w:val="00707968"/>
    <w:rsid w:val="007106B9"/>
    <w:rsid w:val="007167E7"/>
    <w:rsid w:val="0072053D"/>
    <w:rsid w:val="00720B6F"/>
    <w:rsid w:val="007321FF"/>
    <w:rsid w:val="007336D1"/>
    <w:rsid w:val="007338BD"/>
    <w:rsid w:val="00741A08"/>
    <w:rsid w:val="00745A5C"/>
    <w:rsid w:val="007476C6"/>
    <w:rsid w:val="00753864"/>
    <w:rsid w:val="007544A9"/>
    <w:rsid w:val="00754DA5"/>
    <w:rsid w:val="0075539C"/>
    <w:rsid w:val="00760AD9"/>
    <w:rsid w:val="0076386C"/>
    <w:rsid w:val="00764E39"/>
    <w:rsid w:val="0076567C"/>
    <w:rsid w:val="00772BC0"/>
    <w:rsid w:val="00773ACF"/>
    <w:rsid w:val="00776363"/>
    <w:rsid w:val="007763A0"/>
    <w:rsid w:val="007772B6"/>
    <w:rsid w:val="0078439C"/>
    <w:rsid w:val="00785DDD"/>
    <w:rsid w:val="00793864"/>
    <w:rsid w:val="00793E41"/>
    <w:rsid w:val="00795027"/>
    <w:rsid w:val="007965F6"/>
    <w:rsid w:val="007A013D"/>
    <w:rsid w:val="007A3BB3"/>
    <w:rsid w:val="007B22A7"/>
    <w:rsid w:val="007B3668"/>
    <w:rsid w:val="007C191B"/>
    <w:rsid w:val="007C2D2B"/>
    <w:rsid w:val="007C59FB"/>
    <w:rsid w:val="007D3B24"/>
    <w:rsid w:val="007D5A8A"/>
    <w:rsid w:val="007E2C42"/>
    <w:rsid w:val="007E4EBE"/>
    <w:rsid w:val="007E759C"/>
    <w:rsid w:val="007F0FA0"/>
    <w:rsid w:val="007F240E"/>
    <w:rsid w:val="007F58BA"/>
    <w:rsid w:val="00805EC6"/>
    <w:rsid w:val="00814DD6"/>
    <w:rsid w:val="00814F21"/>
    <w:rsid w:val="0081510F"/>
    <w:rsid w:val="008371D5"/>
    <w:rsid w:val="00842331"/>
    <w:rsid w:val="00844EC5"/>
    <w:rsid w:val="00866454"/>
    <w:rsid w:val="008725DC"/>
    <w:rsid w:val="00873869"/>
    <w:rsid w:val="00877242"/>
    <w:rsid w:val="00883018"/>
    <w:rsid w:val="008866D3"/>
    <w:rsid w:val="00891D75"/>
    <w:rsid w:val="00894A44"/>
    <w:rsid w:val="00895BC2"/>
    <w:rsid w:val="00897BE4"/>
    <w:rsid w:val="008A431E"/>
    <w:rsid w:val="008A53C6"/>
    <w:rsid w:val="008A5BAB"/>
    <w:rsid w:val="008B02F2"/>
    <w:rsid w:val="008B0F49"/>
    <w:rsid w:val="008B244A"/>
    <w:rsid w:val="008B244E"/>
    <w:rsid w:val="008B2F43"/>
    <w:rsid w:val="008B54DF"/>
    <w:rsid w:val="008C149A"/>
    <w:rsid w:val="008C24F6"/>
    <w:rsid w:val="008C2ACE"/>
    <w:rsid w:val="008C43D1"/>
    <w:rsid w:val="008C5208"/>
    <w:rsid w:val="008C5D44"/>
    <w:rsid w:val="008D0F0C"/>
    <w:rsid w:val="008D11E5"/>
    <w:rsid w:val="008E1929"/>
    <w:rsid w:val="008E1FAC"/>
    <w:rsid w:val="008E24B6"/>
    <w:rsid w:val="008F1FF7"/>
    <w:rsid w:val="008F5A39"/>
    <w:rsid w:val="008F74D9"/>
    <w:rsid w:val="0090584E"/>
    <w:rsid w:val="00906B41"/>
    <w:rsid w:val="00913043"/>
    <w:rsid w:val="00916152"/>
    <w:rsid w:val="00916A32"/>
    <w:rsid w:val="0091755F"/>
    <w:rsid w:val="00923C7F"/>
    <w:rsid w:val="00933CDC"/>
    <w:rsid w:val="00937F02"/>
    <w:rsid w:val="00941202"/>
    <w:rsid w:val="00941E60"/>
    <w:rsid w:val="00942FA4"/>
    <w:rsid w:val="00945AAA"/>
    <w:rsid w:val="00947941"/>
    <w:rsid w:val="00953B5C"/>
    <w:rsid w:val="009670BA"/>
    <w:rsid w:val="009677B4"/>
    <w:rsid w:val="0097385B"/>
    <w:rsid w:val="0097565E"/>
    <w:rsid w:val="009771DB"/>
    <w:rsid w:val="00981EA8"/>
    <w:rsid w:val="00990014"/>
    <w:rsid w:val="009902B7"/>
    <w:rsid w:val="0099213E"/>
    <w:rsid w:val="00993317"/>
    <w:rsid w:val="0099400D"/>
    <w:rsid w:val="0099532D"/>
    <w:rsid w:val="00995B07"/>
    <w:rsid w:val="009A6601"/>
    <w:rsid w:val="009B497B"/>
    <w:rsid w:val="009B4BFE"/>
    <w:rsid w:val="009B548C"/>
    <w:rsid w:val="009C1A8E"/>
    <w:rsid w:val="009C3DE1"/>
    <w:rsid w:val="009C4ED2"/>
    <w:rsid w:val="009D0CF6"/>
    <w:rsid w:val="009D3BD1"/>
    <w:rsid w:val="009D569D"/>
    <w:rsid w:val="009D7CDC"/>
    <w:rsid w:val="009E33D9"/>
    <w:rsid w:val="009E764B"/>
    <w:rsid w:val="009F0A3F"/>
    <w:rsid w:val="009F26DB"/>
    <w:rsid w:val="009F5CD7"/>
    <w:rsid w:val="009F72E2"/>
    <w:rsid w:val="00A03122"/>
    <w:rsid w:val="00A032FC"/>
    <w:rsid w:val="00A03B6F"/>
    <w:rsid w:val="00A03F7B"/>
    <w:rsid w:val="00A05030"/>
    <w:rsid w:val="00A10EE8"/>
    <w:rsid w:val="00A1542D"/>
    <w:rsid w:val="00A20B12"/>
    <w:rsid w:val="00A302AA"/>
    <w:rsid w:val="00A33921"/>
    <w:rsid w:val="00A35686"/>
    <w:rsid w:val="00A369FE"/>
    <w:rsid w:val="00A375FF"/>
    <w:rsid w:val="00A40255"/>
    <w:rsid w:val="00A403EF"/>
    <w:rsid w:val="00A40D17"/>
    <w:rsid w:val="00A41919"/>
    <w:rsid w:val="00A42079"/>
    <w:rsid w:val="00A45932"/>
    <w:rsid w:val="00A535F0"/>
    <w:rsid w:val="00A5393E"/>
    <w:rsid w:val="00A53BD4"/>
    <w:rsid w:val="00A60E5C"/>
    <w:rsid w:val="00A63EA1"/>
    <w:rsid w:val="00A72668"/>
    <w:rsid w:val="00A735F4"/>
    <w:rsid w:val="00A75928"/>
    <w:rsid w:val="00A76B31"/>
    <w:rsid w:val="00A82944"/>
    <w:rsid w:val="00A83A9D"/>
    <w:rsid w:val="00A85443"/>
    <w:rsid w:val="00A877B4"/>
    <w:rsid w:val="00AA0D78"/>
    <w:rsid w:val="00AA44D6"/>
    <w:rsid w:val="00AA7483"/>
    <w:rsid w:val="00AA7B0C"/>
    <w:rsid w:val="00AC45F2"/>
    <w:rsid w:val="00AC6497"/>
    <w:rsid w:val="00AC69E3"/>
    <w:rsid w:val="00AC72DD"/>
    <w:rsid w:val="00AD3378"/>
    <w:rsid w:val="00AD632A"/>
    <w:rsid w:val="00AE17E7"/>
    <w:rsid w:val="00AE70C2"/>
    <w:rsid w:val="00AF0F25"/>
    <w:rsid w:val="00B00373"/>
    <w:rsid w:val="00B0138E"/>
    <w:rsid w:val="00B3014B"/>
    <w:rsid w:val="00B302C6"/>
    <w:rsid w:val="00B30671"/>
    <w:rsid w:val="00B35796"/>
    <w:rsid w:val="00B35941"/>
    <w:rsid w:val="00B3721E"/>
    <w:rsid w:val="00B46026"/>
    <w:rsid w:val="00B6330A"/>
    <w:rsid w:val="00B8290F"/>
    <w:rsid w:val="00B83C72"/>
    <w:rsid w:val="00B86B81"/>
    <w:rsid w:val="00B9058D"/>
    <w:rsid w:val="00B90F74"/>
    <w:rsid w:val="00B93072"/>
    <w:rsid w:val="00B935EE"/>
    <w:rsid w:val="00B978DA"/>
    <w:rsid w:val="00BA00DC"/>
    <w:rsid w:val="00BA3ACE"/>
    <w:rsid w:val="00BA4B97"/>
    <w:rsid w:val="00BA5445"/>
    <w:rsid w:val="00BB3DDE"/>
    <w:rsid w:val="00BB4653"/>
    <w:rsid w:val="00BB5B40"/>
    <w:rsid w:val="00BB74C1"/>
    <w:rsid w:val="00BC636C"/>
    <w:rsid w:val="00BD110F"/>
    <w:rsid w:val="00BD7800"/>
    <w:rsid w:val="00BE4979"/>
    <w:rsid w:val="00BE5D87"/>
    <w:rsid w:val="00BF473D"/>
    <w:rsid w:val="00BF5001"/>
    <w:rsid w:val="00C02223"/>
    <w:rsid w:val="00C20AA3"/>
    <w:rsid w:val="00C31074"/>
    <w:rsid w:val="00C32C1A"/>
    <w:rsid w:val="00C33E61"/>
    <w:rsid w:val="00C379E7"/>
    <w:rsid w:val="00C4045A"/>
    <w:rsid w:val="00C427A8"/>
    <w:rsid w:val="00C42E73"/>
    <w:rsid w:val="00C502A1"/>
    <w:rsid w:val="00C52193"/>
    <w:rsid w:val="00C52AB4"/>
    <w:rsid w:val="00C57853"/>
    <w:rsid w:val="00C62644"/>
    <w:rsid w:val="00C65CF8"/>
    <w:rsid w:val="00C65D0C"/>
    <w:rsid w:val="00C67627"/>
    <w:rsid w:val="00C711D6"/>
    <w:rsid w:val="00C72024"/>
    <w:rsid w:val="00C7499E"/>
    <w:rsid w:val="00C77447"/>
    <w:rsid w:val="00C878BC"/>
    <w:rsid w:val="00C90CC8"/>
    <w:rsid w:val="00C92F88"/>
    <w:rsid w:val="00C936F1"/>
    <w:rsid w:val="00C9539C"/>
    <w:rsid w:val="00C95AFB"/>
    <w:rsid w:val="00CA5035"/>
    <w:rsid w:val="00CA60AA"/>
    <w:rsid w:val="00CB4DDA"/>
    <w:rsid w:val="00CC1E2B"/>
    <w:rsid w:val="00CD587D"/>
    <w:rsid w:val="00CD69D9"/>
    <w:rsid w:val="00CE4369"/>
    <w:rsid w:val="00CF2088"/>
    <w:rsid w:val="00CF5D91"/>
    <w:rsid w:val="00CF78E5"/>
    <w:rsid w:val="00D03CAF"/>
    <w:rsid w:val="00D0403E"/>
    <w:rsid w:val="00D109DE"/>
    <w:rsid w:val="00D22A9F"/>
    <w:rsid w:val="00D33FE6"/>
    <w:rsid w:val="00D367AD"/>
    <w:rsid w:val="00D41358"/>
    <w:rsid w:val="00D41733"/>
    <w:rsid w:val="00D4395C"/>
    <w:rsid w:val="00D43D71"/>
    <w:rsid w:val="00D60B4A"/>
    <w:rsid w:val="00D60C7B"/>
    <w:rsid w:val="00D60DFA"/>
    <w:rsid w:val="00D62479"/>
    <w:rsid w:val="00D63328"/>
    <w:rsid w:val="00D63D6C"/>
    <w:rsid w:val="00D7385A"/>
    <w:rsid w:val="00D77CF6"/>
    <w:rsid w:val="00D84C96"/>
    <w:rsid w:val="00D857F3"/>
    <w:rsid w:val="00D92B85"/>
    <w:rsid w:val="00D943FB"/>
    <w:rsid w:val="00D95F07"/>
    <w:rsid w:val="00DA3952"/>
    <w:rsid w:val="00DB41F3"/>
    <w:rsid w:val="00DB552C"/>
    <w:rsid w:val="00DB7B0F"/>
    <w:rsid w:val="00DC2716"/>
    <w:rsid w:val="00DC42AC"/>
    <w:rsid w:val="00DD08E1"/>
    <w:rsid w:val="00DD649C"/>
    <w:rsid w:val="00DE0E1A"/>
    <w:rsid w:val="00DE2DB3"/>
    <w:rsid w:val="00DF24E3"/>
    <w:rsid w:val="00DF3979"/>
    <w:rsid w:val="00DF3B80"/>
    <w:rsid w:val="00DF3C88"/>
    <w:rsid w:val="00E026B5"/>
    <w:rsid w:val="00E02770"/>
    <w:rsid w:val="00E04EBD"/>
    <w:rsid w:val="00E05ED4"/>
    <w:rsid w:val="00E07A44"/>
    <w:rsid w:val="00E1363D"/>
    <w:rsid w:val="00E20591"/>
    <w:rsid w:val="00E21CE0"/>
    <w:rsid w:val="00E23AB0"/>
    <w:rsid w:val="00E26369"/>
    <w:rsid w:val="00E26AC1"/>
    <w:rsid w:val="00E34028"/>
    <w:rsid w:val="00E34DCC"/>
    <w:rsid w:val="00E34F8F"/>
    <w:rsid w:val="00E35213"/>
    <w:rsid w:val="00E44B5C"/>
    <w:rsid w:val="00E46019"/>
    <w:rsid w:val="00E47250"/>
    <w:rsid w:val="00E47E74"/>
    <w:rsid w:val="00E50240"/>
    <w:rsid w:val="00E50D30"/>
    <w:rsid w:val="00E516A2"/>
    <w:rsid w:val="00E54F51"/>
    <w:rsid w:val="00E5552D"/>
    <w:rsid w:val="00E55606"/>
    <w:rsid w:val="00E60199"/>
    <w:rsid w:val="00E606DF"/>
    <w:rsid w:val="00E6273A"/>
    <w:rsid w:val="00E7271F"/>
    <w:rsid w:val="00E7366D"/>
    <w:rsid w:val="00E74D98"/>
    <w:rsid w:val="00E75753"/>
    <w:rsid w:val="00E80D92"/>
    <w:rsid w:val="00E81B38"/>
    <w:rsid w:val="00E828E3"/>
    <w:rsid w:val="00E83125"/>
    <w:rsid w:val="00E87337"/>
    <w:rsid w:val="00E936E6"/>
    <w:rsid w:val="00E9579E"/>
    <w:rsid w:val="00EA06AE"/>
    <w:rsid w:val="00EA7E49"/>
    <w:rsid w:val="00EB21B8"/>
    <w:rsid w:val="00EB2ED7"/>
    <w:rsid w:val="00EB3CF1"/>
    <w:rsid w:val="00EB41D5"/>
    <w:rsid w:val="00EB4703"/>
    <w:rsid w:val="00EB604D"/>
    <w:rsid w:val="00EB7468"/>
    <w:rsid w:val="00EC1020"/>
    <w:rsid w:val="00EC3924"/>
    <w:rsid w:val="00EC4804"/>
    <w:rsid w:val="00EC73F6"/>
    <w:rsid w:val="00EE311C"/>
    <w:rsid w:val="00EE480A"/>
    <w:rsid w:val="00EE5B05"/>
    <w:rsid w:val="00EF5535"/>
    <w:rsid w:val="00EF6460"/>
    <w:rsid w:val="00F07360"/>
    <w:rsid w:val="00F2030C"/>
    <w:rsid w:val="00F21698"/>
    <w:rsid w:val="00F3021E"/>
    <w:rsid w:val="00F31470"/>
    <w:rsid w:val="00F33781"/>
    <w:rsid w:val="00F43074"/>
    <w:rsid w:val="00F50FB8"/>
    <w:rsid w:val="00F5277A"/>
    <w:rsid w:val="00F56F67"/>
    <w:rsid w:val="00F6034B"/>
    <w:rsid w:val="00F63306"/>
    <w:rsid w:val="00F65357"/>
    <w:rsid w:val="00F71B49"/>
    <w:rsid w:val="00F730FF"/>
    <w:rsid w:val="00F74051"/>
    <w:rsid w:val="00F76948"/>
    <w:rsid w:val="00F82C1B"/>
    <w:rsid w:val="00F851F7"/>
    <w:rsid w:val="00F91B71"/>
    <w:rsid w:val="00F94B30"/>
    <w:rsid w:val="00F96BA1"/>
    <w:rsid w:val="00FB110D"/>
    <w:rsid w:val="00FB6EC4"/>
    <w:rsid w:val="00FC33FC"/>
    <w:rsid w:val="00FC5DE5"/>
    <w:rsid w:val="00FD345D"/>
    <w:rsid w:val="00FD5046"/>
    <w:rsid w:val="00FD5DF3"/>
    <w:rsid w:val="00FE0C70"/>
    <w:rsid w:val="00FF13D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2F923A"/>
  <w14:defaultImageDpi w14:val="300"/>
  <w15:chartTrackingRefBased/>
  <w15:docId w15:val="{DE66F6A1-5396-644F-9001-9CB637BE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161A"/>
    <w:pPr>
      <w:widowControl w:val="0"/>
      <w:suppressAutoHyphens/>
      <w:spacing w:before="100" w:after="100"/>
    </w:pPr>
    <w:rPr>
      <w:rFonts w:ascii="Calibri" w:hAnsi="Calibri"/>
      <w:sz w:val="24"/>
      <w:szCs w:val="24"/>
      <w:lang w:val="fr-FR"/>
    </w:rPr>
  </w:style>
  <w:style w:type="paragraph" w:styleId="Heading1">
    <w:name w:val="heading 1"/>
    <w:basedOn w:val="TitreSection"/>
    <w:next w:val="Normal"/>
    <w:link w:val="Heading1Char"/>
    <w:qFormat/>
    <w:rsid w:val="003129C6"/>
    <w:pPr>
      <w:tabs>
        <w:tab w:val="right" w:pos="10065"/>
      </w:tabs>
      <w:outlineLvl w:val="0"/>
    </w:pPr>
    <w:rPr>
      <w:rFonts w:ascii="Verdana" w:hAnsi="Verdana"/>
      <w:u w:val="single"/>
      <w:lang w:val="fr-CA"/>
    </w:rPr>
  </w:style>
  <w:style w:type="paragraph" w:styleId="Heading2">
    <w:name w:val="heading 2"/>
    <w:basedOn w:val="Normal"/>
    <w:next w:val="Normal"/>
    <w:link w:val="Heading2Char"/>
    <w:qFormat/>
    <w:rsid w:val="0097565E"/>
    <w:pPr>
      <w:keepNext/>
      <w:spacing w:before="240" w:after="60"/>
      <w:outlineLvl w:val="1"/>
    </w:pPr>
    <w:rPr>
      <w:rFonts w:ascii="Verdana" w:eastAsia="MS Gothic" w:hAnsi="Verdana"/>
      <w:b/>
      <w:bCs/>
      <w:i/>
      <w:iCs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257C9"/>
    <w:rPr>
      <w:color w:val="auto"/>
      <w:u w:val="none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WW-Policepardfaut">
    <w:name w:val="WW-Police par défaut"/>
  </w:style>
  <w:style w:type="character" w:customStyle="1" w:styleId="WW-Definition">
    <w:name w:val="WW-Definition"/>
    <w:rPr>
      <w:i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" w:hAnsi="Courier"/>
      <w:sz w:val="20"/>
    </w:rPr>
  </w:style>
  <w:style w:type="character" w:customStyle="1" w:styleId="Keyboard">
    <w:name w:val="Keyboard"/>
    <w:rPr>
      <w:rFonts w:ascii="Courier" w:hAnsi="Courier"/>
      <w:b/>
      <w:sz w:val="20"/>
    </w:rPr>
  </w:style>
  <w:style w:type="character" w:customStyle="1" w:styleId="Exemple">
    <w:name w:val="Exemple"/>
    <w:rPr>
      <w:rFonts w:ascii="Courier" w:hAnsi="Courier"/>
    </w:rPr>
  </w:style>
  <w:style w:type="character" w:customStyle="1" w:styleId="Fort">
    <w:name w:val="Fort"/>
    <w:rPr>
      <w:b/>
    </w:rPr>
  </w:style>
  <w:style w:type="character" w:customStyle="1" w:styleId="Machinecrire">
    <w:name w:val="Machine à écrire"/>
    <w:rPr>
      <w:rFonts w:ascii="Courier" w:hAnsi="Courier"/>
      <w:sz w:val="20"/>
    </w:rPr>
  </w:style>
  <w:style w:type="character" w:customStyle="1" w:styleId="WW-Variable">
    <w:name w:val="WW-Variable"/>
    <w:rPr>
      <w:i/>
    </w:rPr>
  </w:style>
  <w:style w:type="character" w:customStyle="1" w:styleId="HTMLMarkup">
    <w:name w:val="HTML Markup"/>
    <w:rPr>
      <w:color w:val="FF0000"/>
    </w:rPr>
  </w:style>
  <w:style w:type="paragraph" w:styleId="BodyText">
    <w:name w:val="Body Text"/>
    <w:basedOn w:val="Normal"/>
    <w:link w:val="BodyTextChar"/>
    <w:pPr>
      <w:spacing w:before="0" w:after="120"/>
    </w:pPr>
  </w:style>
  <w:style w:type="paragraph" w:styleId="List">
    <w:name w:val="List"/>
    <w:basedOn w:val="BodyText"/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ascii="Arial" w:hAnsi="Arial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 w:firstLine="1"/>
    </w:pPr>
  </w:style>
  <w:style w:type="paragraph" w:customStyle="1" w:styleId="H1">
    <w:name w:val="H1"/>
    <w:basedOn w:val="Normal"/>
    <w:next w:val="Normal"/>
    <w:pPr>
      <w:keepNext/>
    </w:pPr>
    <w:rPr>
      <w:b/>
      <w:kern w:val="1"/>
      <w:sz w:val="48"/>
    </w:rPr>
  </w:style>
  <w:style w:type="paragraph" w:customStyle="1" w:styleId="H2">
    <w:name w:val="H2"/>
    <w:basedOn w:val="Normal"/>
    <w:next w:val="Normal"/>
    <w:pPr>
      <w:keepNext/>
    </w:pPr>
    <w:rPr>
      <w:b/>
      <w:sz w:val="36"/>
    </w:rPr>
  </w:style>
  <w:style w:type="paragraph" w:customStyle="1" w:styleId="H3">
    <w:name w:val="H3"/>
    <w:basedOn w:val="Normal"/>
    <w:next w:val="Normal"/>
    <w:pPr>
      <w:keepNext/>
    </w:pPr>
    <w:rPr>
      <w:b/>
      <w:sz w:val="28"/>
    </w:rPr>
  </w:style>
  <w:style w:type="paragraph" w:customStyle="1" w:styleId="H4">
    <w:name w:val="H4"/>
    <w:basedOn w:val="Normal"/>
    <w:next w:val="Normal"/>
    <w:pPr>
      <w:keepNext/>
    </w:pPr>
    <w:rPr>
      <w:b/>
    </w:rPr>
  </w:style>
  <w:style w:type="paragraph" w:customStyle="1" w:styleId="H5">
    <w:name w:val="H5"/>
    <w:basedOn w:val="Normal"/>
    <w:next w:val="Normal"/>
    <w:pPr>
      <w:keepNext/>
    </w:pPr>
    <w:rPr>
      <w:b/>
      <w:sz w:val="20"/>
    </w:rPr>
  </w:style>
  <w:style w:type="paragraph" w:customStyle="1" w:styleId="H6">
    <w:name w:val="H6"/>
    <w:basedOn w:val="Normal"/>
    <w:next w:val="Normal"/>
    <w:pPr>
      <w:keepNext/>
    </w:pPr>
    <w:rPr>
      <w:b/>
      <w:sz w:val="16"/>
    </w:rPr>
  </w:style>
  <w:style w:type="paragraph" w:customStyle="1" w:styleId="Adresse">
    <w:name w:val="Adresse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 w:firstLine="1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" w:hAnsi="Courier"/>
      <w:sz w:val="20"/>
    </w:rPr>
  </w:style>
  <w:style w:type="paragraph" w:customStyle="1" w:styleId="z-BottomofForm1">
    <w:name w:val="z-Bottom of Form1"/>
    <w:next w:val="Normal"/>
    <w:pPr>
      <w:widowControl w:val="0"/>
      <w:pBdr>
        <w:top w:val="single" w:sz="1" w:space="0" w:color="FFFFFF"/>
      </w:pBdr>
      <w:suppressAutoHyphens/>
      <w:jc w:val="center"/>
    </w:pPr>
    <w:rPr>
      <w:rFonts w:ascii="Helvetica" w:hAnsi="Helvetica"/>
      <w:sz w:val="16"/>
      <w:szCs w:val="24"/>
      <w:lang w:val="fr-FR"/>
    </w:rPr>
  </w:style>
  <w:style w:type="paragraph" w:customStyle="1" w:styleId="z-TopofForm1">
    <w:name w:val="z-Top of Form1"/>
    <w:next w:val="Normal"/>
    <w:pPr>
      <w:widowControl w:val="0"/>
      <w:pBdr>
        <w:bottom w:val="single" w:sz="1" w:space="0" w:color="FFFFFF"/>
      </w:pBdr>
      <w:suppressAutoHyphens/>
      <w:jc w:val="center"/>
    </w:pPr>
    <w:rPr>
      <w:rFonts w:ascii="Helvetica" w:hAnsi="Helvetica"/>
      <w:sz w:val="16"/>
      <w:szCs w:val="24"/>
      <w:lang w:val="fr-FR"/>
    </w:rPr>
  </w:style>
  <w:style w:type="paragraph" w:customStyle="1" w:styleId="WW-Commentaire">
    <w:name w:val="WW-Commentaire"/>
    <w:basedOn w:val="Normal"/>
    <w:rPr>
      <w:sz w:val="20"/>
    </w:rPr>
  </w:style>
  <w:style w:type="paragraph" w:customStyle="1" w:styleId="NormalArial">
    <w:name w:val="Normal + Arial"/>
    <w:aliases w:val="9 pt,Automatique"/>
    <w:basedOn w:val="Normal"/>
    <w:rsid w:val="000F1B63"/>
    <w:pPr>
      <w:ind w:left="1080"/>
    </w:pPr>
    <w:rPr>
      <w:rFonts w:ascii="Arial" w:hAnsi="Arial"/>
      <w:sz w:val="18"/>
      <w:lang w:val="fr-CA"/>
    </w:rPr>
  </w:style>
  <w:style w:type="character" w:customStyle="1" w:styleId="TitreClient">
    <w:name w:val="Titre Client"/>
    <w:rsid w:val="0072053D"/>
    <w:rPr>
      <w:rFonts w:ascii="Arial" w:hAnsi="Arial"/>
      <w:b/>
      <w:i/>
      <w:iCs/>
      <w:color w:val="auto"/>
      <w:sz w:val="18"/>
    </w:rPr>
  </w:style>
  <w:style w:type="character" w:customStyle="1" w:styleId="Titrecategorie">
    <w:name w:val="Titre categorie"/>
    <w:rsid w:val="00754DA5"/>
    <w:rPr>
      <w:rFonts w:ascii="Arial" w:hAnsi="Arial"/>
      <w:bCs/>
      <w:color w:val="auto"/>
      <w:sz w:val="18"/>
      <w:u w:val="single"/>
    </w:rPr>
  </w:style>
  <w:style w:type="character" w:customStyle="1" w:styleId="ItemCategorie">
    <w:name w:val="Item Categorie"/>
    <w:rsid w:val="00B0138E"/>
    <w:rPr>
      <w:rFonts w:ascii="Arial" w:hAnsi="Arial"/>
      <w:color w:val="auto"/>
      <w:sz w:val="18"/>
    </w:rPr>
  </w:style>
  <w:style w:type="paragraph" w:customStyle="1" w:styleId="TitreSection">
    <w:name w:val="TitreSection"/>
    <w:basedOn w:val="H3"/>
    <w:rsid w:val="005257C9"/>
    <w:rPr>
      <w:rFonts w:ascii="Arial" w:hAnsi="Arial"/>
      <w:bCs/>
      <w:spacing w:val="60"/>
      <w:sz w:val="24"/>
    </w:rPr>
  </w:style>
  <w:style w:type="paragraph" w:customStyle="1" w:styleId="WW-BodyTextIndent2">
    <w:name w:val="WW-Body Text Indent 2"/>
    <w:basedOn w:val="Normal"/>
    <w:rsid w:val="00877242"/>
    <w:pPr>
      <w:widowControl/>
      <w:spacing w:before="0" w:after="0"/>
      <w:ind w:left="1560" w:hanging="1560"/>
      <w:jc w:val="both"/>
    </w:pPr>
    <w:rPr>
      <w:rFonts w:ascii="Tahoma" w:hAnsi="Tahoma"/>
      <w:b/>
      <w:sz w:val="22"/>
      <w:szCs w:val="20"/>
      <w:lang w:eastAsia="ar-SA"/>
    </w:rPr>
  </w:style>
  <w:style w:type="character" w:customStyle="1" w:styleId="StyleTitrecategorie">
    <w:name w:val="Style Titre categorie"/>
    <w:rsid w:val="00754DA5"/>
    <w:rPr>
      <w:rFonts w:ascii="Arial" w:hAnsi="Arial"/>
      <w:bCs/>
      <w:color w:val="auto"/>
      <w:sz w:val="18"/>
      <w:u w:val="none"/>
    </w:rPr>
  </w:style>
  <w:style w:type="paragraph" w:customStyle="1" w:styleId="TitreEntreprise">
    <w:name w:val="Titre Entreprise"/>
    <w:basedOn w:val="Normal"/>
    <w:rsid w:val="000F3B56"/>
    <w:pPr>
      <w:spacing w:before="120" w:after="120"/>
    </w:pPr>
    <w:rPr>
      <w:rFonts w:ascii="Arial" w:hAnsi="Arial"/>
      <w:b/>
      <w:sz w:val="22"/>
      <w:lang w:val="fr-CA"/>
    </w:rPr>
  </w:style>
  <w:style w:type="paragraph" w:styleId="BalloonText">
    <w:name w:val="Balloon Text"/>
    <w:basedOn w:val="Normal"/>
    <w:link w:val="BalloonTextChar"/>
    <w:rsid w:val="00E47E74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47E74"/>
    <w:rPr>
      <w:rFonts w:ascii="Lucida Grande" w:hAnsi="Lucida Grande"/>
      <w:sz w:val="18"/>
      <w:szCs w:val="18"/>
      <w:lang w:val="fr-FR"/>
    </w:rPr>
  </w:style>
  <w:style w:type="table" w:styleId="TableGrid">
    <w:name w:val="Table Grid"/>
    <w:basedOn w:val="TableNormal"/>
    <w:rsid w:val="00732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C7A83"/>
    <w:rPr>
      <w:sz w:val="16"/>
      <w:szCs w:val="16"/>
    </w:rPr>
  </w:style>
  <w:style w:type="character" w:customStyle="1" w:styleId="BodyTextChar">
    <w:name w:val="Body Text Char"/>
    <w:link w:val="BodyText"/>
    <w:rsid w:val="007321FF"/>
    <w:rPr>
      <w:rFonts w:ascii="Arial" w:hAnsi="Arial"/>
      <w:szCs w:val="24"/>
      <w:lang w:val="fr-FR"/>
    </w:rPr>
  </w:style>
  <w:style w:type="paragraph" w:styleId="CommentText">
    <w:name w:val="annotation text"/>
    <w:basedOn w:val="Normal"/>
    <w:link w:val="CommentTextChar"/>
    <w:rsid w:val="005C7A83"/>
    <w:rPr>
      <w:szCs w:val="20"/>
    </w:rPr>
  </w:style>
  <w:style w:type="character" w:customStyle="1" w:styleId="CommentTextChar">
    <w:name w:val="Comment Text Char"/>
    <w:link w:val="CommentText"/>
    <w:rsid w:val="005C7A83"/>
    <w:rPr>
      <w:rFonts w:ascii="Arial" w:hAnsi="Arial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5C7A83"/>
    <w:rPr>
      <w:b/>
      <w:bCs/>
    </w:rPr>
  </w:style>
  <w:style w:type="character" w:customStyle="1" w:styleId="CommentSubjectChar">
    <w:name w:val="Comment Subject Char"/>
    <w:link w:val="CommentSubject"/>
    <w:rsid w:val="005C7A83"/>
    <w:rPr>
      <w:rFonts w:ascii="Arial" w:hAnsi="Arial"/>
      <w:b/>
      <w:bCs/>
      <w:lang w:val="fr-FR"/>
    </w:rPr>
  </w:style>
  <w:style w:type="character" w:customStyle="1" w:styleId="Heading1Char">
    <w:name w:val="Heading 1 Char"/>
    <w:link w:val="Heading1"/>
    <w:rsid w:val="003129C6"/>
    <w:rPr>
      <w:rFonts w:ascii="Verdana" w:hAnsi="Verdana"/>
      <w:b/>
      <w:bCs/>
      <w:spacing w:val="60"/>
      <w:sz w:val="24"/>
      <w:szCs w:val="24"/>
      <w:u w:val="single"/>
      <w:lang w:val="fr-CA"/>
    </w:rPr>
  </w:style>
  <w:style w:type="character" w:customStyle="1" w:styleId="Heading2Char">
    <w:name w:val="Heading 2 Char"/>
    <w:link w:val="Heading2"/>
    <w:rsid w:val="0097565E"/>
    <w:rPr>
      <w:rFonts w:ascii="Verdana" w:eastAsia="MS Gothic" w:hAnsi="Verdana"/>
      <w:b/>
      <w:bCs/>
      <w:i/>
      <w:iCs/>
      <w:sz w:val="22"/>
      <w:szCs w:val="22"/>
    </w:rPr>
  </w:style>
  <w:style w:type="character" w:styleId="PageNumber">
    <w:name w:val="page number"/>
    <w:rsid w:val="00246A7A"/>
  </w:style>
  <w:style w:type="paragraph" w:customStyle="1" w:styleId="Realisation">
    <w:name w:val="Realisation"/>
    <w:basedOn w:val="Normal"/>
    <w:qFormat/>
    <w:rsid w:val="00E54F51"/>
    <w:pPr>
      <w:numPr>
        <w:numId w:val="16"/>
      </w:numPr>
      <w:tabs>
        <w:tab w:val="left" w:pos="284"/>
      </w:tabs>
      <w:spacing w:before="0" w:after="0"/>
      <w:ind w:left="284" w:firstLine="0"/>
    </w:pPr>
    <w:rPr>
      <w:szCs w:val="20"/>
    </w:rPr>
  </w:style>
  <w:style w:type="paragraph" w:customStyle="1" w:styleId="Fonction">
    <w:name w:val="Fonction"/>
    <w:basedOn w:val="Normal"/>
    <w:qFormat/>
    <w:rsid w:val="00990014"/>
    <w:pPr>
      <w:spacing w:before="0" w:after="0"/>
      <w:ind w:left="284"/>
    </w:pPr>
    <w:rPr>
      <w:szCs w:val="20"/>
    </w:rPr>
  </w:style>
  <w:style w:type="paragraph" w:customStyle="1" w:styleId="Real-liste">
    <w:name w:val="Real-liste"/>
    <w:basedOn w:val="Normal"/>
    <w:link w:val="Real-listeCar"/>
    <w:qFormat/>
    <w:rsid w:val="007E2C42"/>
    <w:pPr>
      <w:widowControl/>
      <w:numPr>
        <w:numId w:val="23"/>
      </w:numPr>
      <w:suppressAutoHyphens w:val="0"/>
      <w:spacing w:before="0" w:after="0"/>
    </w:pPr>
    <w:rPr>
      <w:sz w:val="22"/>
      <w:szCs w:val="22"/>
      <w:lang w:val="fr-CA" w:eastAsia="fr-CA"/>
    </w:rPr>
  </w:style>
  <w:style w:type="character" w:customStyle="1" w:styleId="Real-listeCar">
    <w:name w:val="Real-liste Car"/>
    <w:link w:val="Real-liste"/>
    <w:rsid w:val="007E2C42"/>
    <w:rPr>
      <w:rFonts w:ascii="Calibri" w:hAnsi="Calibri"/>
      <w:sz w:val="22"/>
      <w:szCs w:val="22"/>
      <w:lang w:val="fr-CA" w:eastAsia="fr-CA"/>
    </w:rPr>
  </w:style>
  <w:style w:type="paragraph" w:customStyle="1" w:styleId="separateur">
    <w:name w:val="separateur"/>
    <w:basedOn w:val="Normal"/>
    <w:link w:val="separateurChar"/>
    <w:rsid w:val="007E2C42"/>
    <w:pPr>
      <w:widowControl/>
      <w:suppressAutoHyphens w:val="0"/>
      <w:spacing w:before="60" w:after="0"/>
    </w:pPr>
    <w:rPr>
      <w:rFonts w:ascii="Arial" w:hAnsi="Arial"/>
      <w:sz w:val="12"/>
      <w:szCs w:val="12"/>
      <w:lang w:val="fr-CA" w:eastAsia="fr-CA"/>
    </w:rPr>
  </w:style>
  <w:style w:type="character" w:customStyle="1" w:styleId="separateurChar">
    <w:name w:val="separateur Char"/>
    <w:link w:val="separateur"/>
    <w:rsid w:val="007E2C42"/>
    <w:rPr>
      <w:rFonts w:ascii="Arial" w:hAnsi="Arial"/>
      <w:sz w:val="12"/>
      <w:szCs w:val="12"/>
      <w:lang w:val="fr-CA" w:eastAsia="fr-CA"/>
    </w:rPr>
  </w:style>
  <w:style w:type="paragraph" w:styleId="ListParagraph">
    <w:name w:val="List Paragraph"/>
    <w:basedOn w:val="Normal"/>
    <w:uiPriority w:val="72"/>
    <w:qFormat/>
    <w:rsid w:val="00BB465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5E3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355AC6"/>
    <w:rPr>
      <w:rFonts w:ascii="Calibri" w:hAnsi="Calibri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t-nord-europe.fr/" TargetMode="External"/><Relationship Id="rId13" Type="http://schemas.openxmlformats.org/officeDocument/2006/relationships/hyperlink" Target="http://www.auchan.fr/" TargetMode="External"/><Relationship Id="rId18" Type="http://schemas.openxmlformats.org/officeDocument/2006/relationships/hyperlink" Target="http://www.facilite.com/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gi.com/" TargetMode="External"/><Relationship Id="rId17" Type="http://schemas.openxmlformats.org/officeDocument/2006/relationships/hyperlink" Target="http://www.desjardins.com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cgi.com/" TargetMode="External"/><Relationship Id="rId20" Type="http://schemas.openxmlformats.org/officeDocument/2006/relationships/header" Target="header1.xml"/><Relationship Id="rId29" Type="http://schemas.openxmlformats.org/officeDocument/2006/relationships/hyperlink" Target="https://escrimeroussillon.c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ilite.com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hydroquebec.com/fr/index.html" TargetMode="External"/><Relationship Id="rId23" Type="http://schemas.openxmlformats.org/officeDocument/2006/relationships/header" Target="header2.xml"/><Relationship Id="rId28" Type="http://schemas.openxmlformats.org/officeDocument/2006/relationships/hyperlink" Target="http://www.oiq.qc.ca/" TargetMode="External"/><Relationship Id="rId10" Type="http://schemas.openxmlformats.org/officeDocument/2006/relationships/hyperlink" Target="http://www.tourisme-montreal.org/" TargetMode="External"/><Relationship Id="rId19" Type="http://schemas.openxmlformats.org/officeDocument/2006/relationships/hyperlink" Target="http://www.airbusgroup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iq.qc.ca/" TargetMode="External"/><Relationship Id="rId14" Type="http://schemas.openxmlformats.org/officeDocument/2006/relationships/hyperlink" Target="http://www.bell.ca/" TargetMode="External"/><Relationship Id="rId22" Type="http://schemas.openxmlformats.org/officeDocument/2006/relationships/footer" Target="footer2.xml"/><Relationship Id="rId27" Type="http://schemas.openxmlformats.org/officeDocument/2006/relationships/hyperlink" Target="https://imt-nord-europe.fr/" TargetMode="Externa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runo.hauzaree@gmail.com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a.linkedin.com/in/hauzaree/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CBC253-A3CE-7447-82D6-55B36F82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1360</Words>
  <Characters>9075</Characters>
  <Application>Microsoft Office Word</Application>
  <DocSecurity>0</DocSecurity>
  <Lines>206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Bruno Hauzaree</vt:lpstr>
    </vt:vector>
  </TitlesOfParts>
  <Manager/>
  <Company/>
  <LinksUpToDate>false</LinksUpToDate>
  <CharactersWithSpaces>10284</CharactersWithSpaces>
  <SharedDoc>false</SharedDoc>
  <HyperlinkBase>http://www.hauzaree.com/resumehauzaree.doc</HyperlinkBase>
  <HLinks>
    <vt:vector size="138" baseType="variant">
      <vt:variant>
        <vt:i4>4915283</vt:i4>
      </vt:variant>
      <vt:variant>
        <vt:i4>45</vt:i4>
      </vt:variant>
      <vt:variant>
        <vt:i4>0</vt:i4>
      </vt:variant>
      <vt:variant>
        <vt:i4>5</vt:i4>
      </vt:variant>
      <vt:variant>
        <vt:lpwstr>http://www.actionti.com/</vt:lpwstr>
      </vt:variant>
      <vt:variant>
        <vt:lpwstr/>
      </vt:variant>
      <vt:variant>
        <vt:i4>5439568</vt:i4>
      </vt:variant>
      <vt:variant>
        <vt:i4>42</vt:i4>
      </vt:variant>
      <vt:variant>
        <vt:i4>0</vt:i4>
      </vt:variant>
      <vt:variant>
        <vt:i4>5</vt:i4>
      </vt:variant>
      <vt:variant>
        <vt:lpwstr>http://www.iiba.org/</vt:lpwstr>
      </vt:variant>
      <vt:variant>
        <vt:lpwstr/>
      </vt:variant>
      <vt:variant>
        <vt:i4>720919</vt:i4>
      </vt:variant>
      <vt:variant>
        <vt:i4>39</vt:i4>
      </vt:variant>
      <vt:variant>
        <vt:i4>0</vt:i4>
      </vt:variant>
      <vt:variant>
        <vt:i4>5</vt:i4>
      </vt:variant>
      <vt:variant>
        <vt:lpwstr>http://www.oiq.qc.ca/</vt:lpwstr>
      </vt:variant>
      <vt:variant>
        <vt:lpwstr/>
      </vt:variant>
      <vt:variant>
        <vt:i4>3866734</vt:i4>
      </vt:variant>
      <vt:variant>
        <vt:i4>36</vt:i4>
      </vt:variant>
      <vt:variant>
        <vt:i4>0</vt:i4>
      </vt:variant>
      <vt:variant>
        <vt:i4>5</vt:i4>
      </vt:variant>
      <vt:variant>
        <vt:lpwstr>http://www.airbusgroup.com/</vt:lpwstr>
      </vt:variant>
      <vt:variant>
        <vt:lpwstr/>
      </vt:variant>
      <vt:variant>
        <vt:i4>5767258</vt:i4>
      </vt:variant>
      <vt:variant>
        <vt:i4>33</vt:i4>
      </vt:variant>
      <vt:variant>
        <vt:i4>0</vt:i4>
      </vt:variant>
      <vt:variant>
        <vt:i4>5</vt:i4>
      </vt:variant>
      <vt:variant>
        <vt:lpwstr>http://www.facilite.com/</vt:lpwstr>
      </vt:variant>
      <vt:variant>
        <vt:lpwstr/>
      </vt:variant>
      <vt:variant>
        <vt:i4>3735609</vt:i4>
      </vt:variant>
      <vt:variant>
        <vt:i4>30</vt:i4>
      </vt:variant>
      <vt:variant>
        <vt:i4>0</vt:i4>
      </vt:variant>
      <vt:variant>
        <vt:i4>5</vt:i4>
      </vt:variant>
      <vt:variant>
        <vt:lpwstr>http://www.desjardins.com/</vt:lpwstr>
      </vt:variant>
      <vt:variant>
        <vt:lpwstr/>
      </vt:variant>
      <vt:variant>
        <vt:i4>3080310</vt:i4>
      </vt:variant>
      <vt:variant>
        <vt:i4>27</vt:i4>
      </vt:variant>
      <vt:variant>
        <vt:i4>0</vt:i4>
      </vt:variant>
      <vt:variant>
        <vt:i4>5</vt:i4>
      </vt:variant>
      <vt:variant>
        <vt:lpwstr>http://www.cgi.com/</vt:lpwstr>
      </vt:variant>
      <vt:variant>
        <vt:lpwstr/>
      </vt:variant>
      <vt:variant>
        <vt:i4>4587590</vt:i4>
      </vt:variant>
      <vt:variant>
        <vt:i4>24</vt:i4>
      </vt:variant>
      <vt:variant>
        <vt:i4>0</vt:i4>
      </vt:variant>
      <vt:variant>
        <vt:i4>5</vt:i4>
      </vt:variant>
      <vt:variant>
        <vt:lpwstr>http://www.hydroquebec.com/fr/index.html</vt:lpwstr>
      </vt:variant>
      <vt:variant>
        <vt:lpwstr/>
      </vt:variant>
      <vt:variant>
        <vt:i4>6946874</vt:i4>
      </vt:variant>
      <vt:variant>
        <vt:i4>21</vt:i4>
      </vt:variant>
      <vt:variant>
        <vt:i4>0</vt:i4>
      </vt:variant>
      <vt:variant>
        <vt:i4>5</vt:i4>
      </vt:variant>
      <vt:variant>
        <vt:lpwstr>http://www.bell.ca/</vt:lpwstr>
      </vt:variant>
      <vt:variant>
        <vt:lpwstr/>
      </vt:variant>
      <vt:variant>
        <vt:i4>1310789</vt:i4>
      </vt:variant>
      <vt:variant>
        <vt:i4>18</vt:i4>
      </vt:variant>
      <vt:variant>
        <vt:i4>0</vt:i4>
      </vt:variant>
      <vt:variant>
        <vt:i4>5</vt:i4>
      </vt:variant>
      <vt:variant>
        <vt:lpwstr>http://www.auchan.fr/</vt:lpwstr>
      </vt:variant>
      <vt:variant>
        <vt:lpwstr/>
      </vt:variant>
      <vt:variant>
        <vt:i4>3080310</vt:i4>
      </vt:variant>
      <vt:variant>
        <vt:i4>15</vt:i4>
      </vt:variant>
      <vt:variant>
        <vt:i4>0</vt:i4>
      </vt:variant>
      <vt:variant>
        <vt:i4>5</vt:i4>
      </vt:variant>
      <vt:variant>
        <vt:lpwstr>http://www.cgi.com/</vt:lpwstr>
      </vt:variant>
      <vt:variant>
        <vt:lpwstr/>
      </vt:variant>
      <vt:variant>
        <vt:i4>5767258</vt:i4>
      </vt:variant>
      <vt:variant>
        <vt:i4>12</vt:i4>
      </vt:variant>
      <vt:variant>
        <vt:i4>0</vt:i4>
      </vt:variant>
      <vt:variant>
        <vt:i4>5</vt:i4>
      </vt:variant>
      <vt:variant>
        <vt:lpwstr>http://www.facilite.com/</vt:lpwstr>
      </vt:variant>
      <vt:variant>
        <vt:lpwstr/>
      </vt:variant>
      <vt:variant>
        <vt:i4>1638423</vt:i4>
      </vt:variant>
      <vt:variant>
        <vt:i4>9</vt:i4>
      </vt:variant>
      <vt:variant>
        <vt:i4>0</vt:i4>
      </vt:variant>
      <vt:variant>
        <vt:i4>5</vt:i4>
      </vt:variant>
      <vt:variant>
        <vt:lpwstr>http://www.tourisme-montreal.org/</vt:lpwstr>
      </vt:variant>
      <vt:variant>
        <vt:lpwstr/>
      </vt:variant>
      <vt:variant>
        <vt:i4>4915283</vt:i4>
      </vt:variant>
      <vt:variant>
        <vt:i4>6</vt:i4>
      </vt:variant>
      <vt:variant>
        <vt:i4>0</vt:i4>
      </vt:variant>
      <vt:variant>
        <vt:i4>5</vt:i4>
      </vt:variant>
      <vt:variant>
        <vt:lpwstr>http://www.actionti.com/</vt:lpwstr>
      </vt:variant>
      <vt:variant>
        <vt:lpwstr/>
      </vt:variant>
      <vt:variant>
        <vt:i4>720919</vt:i4>
      </vt:variant>
      <vt:variant>
        <vt:i4>3</vt:i4>
      </vt:variant>
      <vt:variant>
        <vt:i4>0</vt:i4>
      </vt:variant>
      <vt:variant>
        <vt:i4>5</vt:i4>
      </vt:variant>
      <vt:variant>
        <vt:lpwstr>http://www.oiq.qc.ca/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https://cooperathon.com/</vt:lpwstr>
      </vt:variant>
      <vt:variant>
        <vt:lpwstr/>
      </vt:variant>
      <vt:variant>
        <vt:i4>3801127</vt:i4>
      </vt:variant>
      <vt:variant>
        <vt:i4>31</vt:i4>
      </vt:variant>
      <vt:variant>
        <vt:i4>0</vt:i4>
      </vt:variant>
      <vt:variant>
        <vt:i4>5</vt:i4>
      </vt:variant>
      <vt:variant>
        <vt:lpwstr>https://ca.linkedin.com/in/hauzaree/fr</vt:lpwstr>
      </vt:variant>
      <vt:variant>
        <vt:lpwstr/>
      </vt:variant>
      <vt:variant>
        <vt:i4>3801127</vt:i4>
      </vt:variant>
      <vt:variant>
        <vt:i4>29</vt:i4>
      </vt:variant>
      <vt:variant>
        <vt:i4>0</vt:i4>
      </vt:variant>
      <vt:variant>
        <vt:i4>5</vt:i4>
      </vt:variant>
      <vt:variant>
        <vt:lpwstr>https://ca.linkedin.com/in/hauzaree/fr</vt:lpwstr>
      </vt:variant>
      <vt:variant>
        <vt:lpwstr/>
      </vt:variant>
      <vt:variant>
        <vt:i4>393341</vt:i4>
      </vt:variant>
      <vt:variant>
        <vt:i4>23</vt:i4>
      </vt:variant>
      <vt:variant>
        <vt:i4>0</vt:i4>
      </vt:variant>
      <vt:variant>
        <vt:i4>5</vt:i4>
      </vt:variant>
      <vt:variant>
        <vt:lpwstr>mailto:bruno.hauzaree@gmail.com</vt:lpwstr>
      </vt:variant>
      <vt:variant>
        <vt:lpwstr/>
      </vt:variant>
      <vt:variant>
        <vt:i4>4980816</vt:i4>
      </vt:variant>
      <vt:variant>
        <vt:i4>19</vt:i4>
      </vt:variant>
      <vt:variant>
        <vt:i4>0</vt:i4>
      </vt:variant>
      <vt:variant>
        <vt:i4>5</vt:i4>
      </vt:variant>
      <vt:variant>
        <vt:lpwstr>http://ca.linkedin.com/in/hauzaree/fr</vt:lpwstr>
      </vt:variant>
      <vt:variant>
        <vt:lpwstr/>
      </vt:variant>
      <vt:variant>
        <vt:i4>4980816</vt:i4>
      </vt:variant>
      <vt:variant>
        <vt:i4>17</vt:i4>
      </vt:variant>
      <vt:variant>
        <vt:i4>0</vt:i4>
      </vt:variant>
      <vt:variant>
        <vt:i4>5</vt:i4>
      </vt:variant>
      <vt:variant>
        <vt:lpwstr>http://ca.linkedin.com/in/hauzaree/fr</vt:lpwstr>
      </vt:variant>
      <vt:variant>
        <vt:lpwstr/>
      </vt:variant>
      <vt:variant>
        <vt:i4>3801127</vt:i4>
      </vt:variant>
      <vt:variant>
        <vt:i4>2</vt:i4>
      </vt:variant>
      <vt:variant>
        <vt:i4>0</vt:i4>
      </vt:variant>
      <vt:variant>
        <vt:i4>5</vt:i4>
      </vt:variant>
      <vt:variant>
        <vt:lpwstr>https://ca.linkedin.com/in/hauzaree/fr</vt:lpwstr>
      </vt:variant>
      <vt:variant>
        <vt:lpwstr/>
      </vt:variant>
      <vt:variant>
        <vt:i4>4718657</vt:i4>
      </vt:variant>
      <vt:variant>
        <vt:i4>0</vt:i4>
      </vt:variant>
      <vt:variant>
        <vt:i4>0</vt:i4>
      </vt:variant>
      <vt:variant>
        <vt:i4>5</vt:i4>
      </vt:variant>
      <vt:variant>
        <vt:lpwstr>https://ca.linkedin.com/in/hauzaree/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Bruno Hauzaree</dc:title>
  <dc:subject>English resume</dc:subject>
  <dc:creator>Bruno Hauzaree</dc:creator>
  <cp:keywords>IT Strategist, Enterprise Architect, Business Architect, Business Analyst, coach, leader</cp:keywords>
  <dc:description/>
  <cp:lastModifiedBy>Bruno Hauzaree</cp:lastModifiedBy>
  <cp:revision>25</cp:revision>
  <cp:lastPrinted>2024-04-06T13:31:00Z</cp:lastPrinted>
  <dcterms:created xsi:type="dcterms:W3CDTF">2022-07-20T01:25:00Z</dcterms:created>
  <dcterms:modified xsi:type="dcterms:W3CDTF">2024-04-07T21:48:00Z</dcterms:modified>
  <cp:category>Resume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DocumentNumber">
    <vt:lpwstr>20240407en</vt:lpwstr>
  </property>
  <property fmtid="{D5CDD505-2E9C-101B-9397-08002B2CF9AE}" pid="4" name="Poste">
    <vt:lpwstr>Strategic Advisor</vt:lpwstr>
  </property>
</Properties>
</file>